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EA" w:rsidRPr="006916EA" w:rsidRDefault="006916EA" w:rsidP="006916EA">
      <w:pPr>
        <w:spacing w:line="360" w:lineRule="auto"/>
        <w:jc w:val="center"/>
        <w:rPr>
          <w:rFonts w:ascii="Times New Roman" w:hAnsi="Times New Roman" w:cs="Times New Roman"/>
          <w:b/>
          <w:sz w:val="24"/>
          <w:szCs w:val="24"/>
        </w:rPr>
      </w:pPr>
      <w:r w:rsidRPr="006916EA">
        <w:rPr>
          <w:rFonts w:ascii="Times New Roman" w:hAnsi="Times New Roman" w:cs="Times New Roman"/>
          <w:b/>
          <w:sz w:val="24"/>
          <w:szCs w:val="24"/>
        </w:rPr>
        <w:t>Kadınların Sessizliği, Dilin Sessizliği, Sessizliğin Dili</w:t>
      </w:r>
    </w:p>
    <w:p w:rsidR="009C1F27" w:rsidRDefault="00ED1142" w:rsidP="00ED1142">
      <w:pPr>
        <w:spacing w:line="360" w:lineRule="auto"/>
        <w:jc w:val="center"/>
        <w:rPr>
          <w:rFonts w:ascii="Times New Roman" w:hAnsi="Times New Roman" w:cs="Times New Roman"/>
          <w:b/>
          <w:sz w:val="20"/>
          <w:szCs w:val="20"/>
        </w:rPr>
      </w:pPr>
      <w:r w:rsidRPr="00BD4E74">
        <w:rPr>
          <w:rFonts w:ascii="Times New Roman" w:hAnsi="Times New Roman" w:cs="Times New Roman"/>
          <w:b/>
          <w:sz w:val="20"/>
          <w:szCs w:val="20"/>
        </w:rPr>
        <w:t xml:space="preserve">The </w:t>
      </w:r>
      <w:r w:rsidR="006916EA" w:rsidRPr="00BD4E74">
        <w:rPr>
          <w:rFonts w:ascii="Times New Roman" w:hAnsi="Times New Roman" w:cs="Times New Roman"/>
          <w:b/>
          <w:sz w:val="20"/>
          <w:szCs w:val="20"/>
        </w:rPr>
        <w:t>Silence of W</w:t>
      </w:r>
      <w:r w:rsidRPr="00BD4E74">
        <w:rPr>
          <w:rFonts w:ascii="Times New Roman" w:hAnsi="Times New Roman" w:cs="Times New Roman"/>
          <w:b/>
          <w:sz w:val="20"/>
          <w:szCs w:val="20"/>
        </w:rPr>
        <w:t xml:space="preserve">omen, The </w:t>
      </w:r>
      <w:r w:rsidR="006916EA" w:rsidRPr="00BD4E74">
        <w:rPr>
          <w:rFonts w:ascii="Times New Roman" w:hAnsi="Times New Roman" w:cs="Times New Roman"/>
          <w:b/>
          <w:sz w:val="20"/>
          <w:szCs w:val="20"/>
        </w:rPr>
        <w:t>Silence of L</w:t>
      </w:r>
      <w:r w:rsidRPr="00BD4E74">
        <w:rPr>
          <w:rFonts w:ascii="Times New Roman" w:hAnsi="Times New Roman" w:cs="Times New Roman"/>
          <w:b/>
          <w:sz w:val="20"/>
          <w:szCs w:val="20"/>
        </w:rPr>
        <w:t xml:space="preserve">anguage, </w:t>
      </w:r>
      <w:r w:rsidR="006916EA" w:rsidRPr="00BD4E74">
        <w:rPr>
          <w:rFonts w:ascii="Times New Roman" w:hAnsi="Times New Roman" w:cs="Times New Roman"/>
          <w:b/>
          <w:sz w:val="20"/>
          <w:szCs w:val="20"/>
        </w:rPr>
        <w:t>The Language of S</w:t>
      </w:r>
      <w:r w:rsidRPr="00BD4E74">
        <w:rPr>
          <w:rFonts w:ascii="Times New Roman" w:hAnsi="Times New Roman" w:cs="Times New Roman"/>
          <w:b/>
          <w:sz w:val="20"/>
          <w:szCs w:val="20"/>
        </w:rPr>
        <w:t>ilence</w:t>
      </w:r>
    </w:p>
    <w:p w:rsidR="00775E0C" w:rsidRDefault="00F878D3" w:rsidP="00775E0C">
      <w:pPr>
        <w:spacing w:line="360" w:lineRule="auto"/>
        <w:jc w:val="center"/>
        <w:rPr>
          <w:rFonts w:ascii="Times New Roman" w:hAnsi="Times New Roman" w:cs="Times New Roman"/>
          <w:sz w:val="20"/>
          <w:szCs w:val="20"/>
        </w:rPr>
      </w:pPr>
      <w:r w:rsidRPr="00BD4E74">
        <w:rPr>
          <w:rFonts w:ascii="Times New Roman" w:hAnsi="Times New Roman" w:cs="Times New Roman"/>
          <w:sz w:val="20"/>
          <w:szCs w:val="20"/>
        </w:rPr>
        <w:t>Dilin Cinsiyetleşt</w:t>
      </w:r>
      <w:r w:rsidR="00A53149" w:rsidRPr="00BD4E74">
        <w:rPr>
          <w:rFonts w:ascii="Times New Roman" w:hAnsi="Times New Roman" w:cs="Times New Roman"/>
          <w:sz w:val="20"/>
          <w:szCs w:val="20"/>
        </w:rPr>
        <w:t>irilişi v</w:t>
      </w:r>
      <w:r w:rsidRPr="00BD4E74">
        <w:rPr>
          <w:rFonts w:ascii="Times New Roman" w:hAnsi="Times New Roman" w:cs="Times New Roman"/>
          <w:sz w:val="20"/>
          <w:szCs w:val="20"/>
        </w:rPr>
        <w:t>e Sessizliğin Dili ile Kurulan</w:t>
      </w:r>
      <w:r w:rsidR="00C04A9A" w:rsidRPr="00BD4E74">
        <w:rPr>
          <w:rFonts w:ascii="Times New Roman" w:hAnsi="Times New Roman" w:cs="Times New Roman"/>
          <w:sz w:val="20"/>
          <w:szCs w:val="20"/>
        </w:rPr>
        <w:t xml:space="preserve"> </w:t>
      </w:r>
      <w:r w:rsidRPr="00BD4E74">
        <w:rPr>
          <w:rFonts w:ascii="Times New Roman" w:hAnsi="Times New Roman" w:cs="Times New Roman"/>
          <w:sz w:val="20"/>
          <w:szCs w:val="20"/>
        </w:rPr>
        <w:t>G</w:t>
      </w:r>
      <w:r w:rsidR="00A53149" w:rsidRPr="00BD4E74">
        <w:rPr>
          <w:rFonts w:ascii="Times New Roman" w:hAnsi="Times New Roman" w:cs="Times New Roman"/>
          <w:sz w:val="20"/>
          <w:szCs w:val="20"/>
        </w:rPr>
        <w:t xml:space="preserve">izli </w:t>
      </w:r>
      <w:r w:rsidRPr="00BD4E74">
        <w:rPr>
          <w:rFonts w:ascii="Times New Roman" w:hAnsi="Times New Roman" w:cs="Times New Roman"/>
          <w:sz w:val="20"/>
          <w:szCs w:val="20"/>
        </w:rPr>
        <w:t>D</w:t>
      </w:r>
      <w:r w:rsidR="000B68E4" w:rsidRPr="00BD4E74">
        <w:rPr>
          <w:rFonts w:ascii="Times New Roman" w:hAnsi="Times New Roman" w:cs="Times New Roman"/>
          <w:sz w:val="20"/>
          <w:szCs w:val="20"/>
        </w:rPr>
        <w:t>il</w:t>
      </w:r>
      <w:r w:rsidR="00775E0C" w:rsidRPr="00775E0C">
        <w:rPr>
          <w:rFonts w:ascii="Times New Roman" w:hAnsi="Times New Roman" w:cs="Times New Roman"/>
          <w:sz w:val="20"/>
          <w:szCs w:val="20"/>
        </w:rPr>
        <w:t xml:space="preserve"> </w:t>
      </w:r>
    </w:p>
    <w:p w:rsidR="00775E0C" w:rsidRPr="00BD4E74" w:rsidRDefault="00775E0C" w:rsidP="00775E0C">
      <w:pPr>
        <w:spacing w:line="360" w:lineRule="auto"/>
        <w:jc w:val="center"/>
        <w:rPr>
          <w:rFonts w:ascii="Times New Roman" w:hAnsi="Times New Roman" w:cs="Times New Roman"/>
          <w:sz w:val="20"/>
          <w:szCs w:val="20"/>
        </w:rPr>
      </w:pPr>
      <w:r w:rsidRPr="00BD4E74">
        <w:rPr>
          <w:rFonts w:ascii="Times New Roman" w:hAnsi="Times New Roman" w:cs="Times New Roman"/>
          <w:sz w:val="20"/>
          <w:szCs w:val="20"/>
        </w:rPr>
        <w:t>Eril Zihniyeti Temsil Eden Dili Reddederek Sessizliği Bir Direnme Pratiği Olarak Kullanan Kadınlar</w:t>
      </w:r>
    </w:p>
    <w:p w:rsidR="00A53149" w:rsidRDefault="00850ED6" w:rsidP="00B26F01">
      <w:pPr>
        <w:spacing w:line="360" w:lineRule="auto"/>
        <w:jc w:val="center"/>
        <w:rPr>
          <w:rFonts w:ascii="Times New Roman" w:hAnsi="Times New Roman" w:cs="Times New Roman"/>
          <w:sz w:val="20"/>
          <w:szCs w:val="20"/>
        </w:rPr>
      </w:pPr>
      <w:r>
        <w:rPr>
          <w:rFonts w:ascii="Times New Roman" w:hAnsi="Times New Roman" w:cs="Times New Roman"/>
          <w:sz w:val="20"/>
          <w:szCs w:val="20"/>
        </w:rPr>
        <w:t>Prof. Dr. Nüket Büken</w:t>
      </w:r>
    </w:p>
    <w:p w:rsidR="00850ED6" w:rsidRDefault="00850ED6" w:rsidP="00B26F01">
      <w:pPr>
        <w:spacing w:line="360" w:lineRule="auto"/>
        <w:jc w:val="center"/>
        <w:rPr>
          <w:rFonts w:ascii="Times New Roman" w:hAnsi="Times New Roman" w:cs="Times New Roman"/>
          <w:sz w:val="20"/>
          <w:szCs w:val="20"/>
        </w:rPr>
      </w:pPr>
      <w:r>
        <w:rPr>
          <w:rFonts w:ascii="Times New Roman" w:hAnsi="Times New Roman" w:cs="Times New Roman"/>
          <w:sz w:val="20"/>
          <w:szCs w:val="20"/>
        </w:rPr>
        <w:t>HÜTF Tıp Tarihi ve Etiği AD</w:t>
      </w:r>
    </w:p>
    <w:p w:rsidR="00850ED6" w:rsidRDefault="00EE1EB7" w:rsidP="00B26F01">
      <w:pPr>
        <w:spacing w:line="360" w:lineRule="auto"/>
        <w:jc w:val="center"/>
        <w:rPr>
          <w:rFonts w:ascii="tepe.edu.tr" w:hAnsi="tepe.edu.tr" w:cs="Times New Roman"/>
          <w:sz w:val="20"/>
          <w:szCs w:val="20"/>
        </w:rPr>
      </w:pPr>
      <w:hyperlink r:id="rId8" w:history="1">
        <w:r w:rsidR="00850ED6" w:rsidRPr="00D56BDD">
          <w:rPr>
            <w:rStyle w:val="Kpr"/>
            <w:rFonts w:ascii="Times New Roman" w:hAnsi="Times New Roman" w:cs="Times New Roman"/>
            <w:sz w:val="20"/>
            <w:szCs w:val="20"/>
          </w:rPr>
          <w:t>buken@</w:t>
        </w:r>
        <w:r w:rsidR="00850ED6" w:rsidRPr="00D56BDD">
          <w:rPr>
            <w:rStyle w:val="Kpr"/>
            <w:rFonts w:ascii="tepe.edu.tr" w:hAnsi="tepe.edu.tr" w:cs="Times New Roman"/>
            <w:sz w:val="20"/>
            <w:szCs w:val="20"/>
          </w:rPr>
          <w:t>hacettepe.edu.tr</w:t>
        </w:r>
      </w:hyperlink>
    </w:p>
    <w:p w:rsidR="00850ED6" w:rsidRPr="00850ED6" w:rsidRDefault="00850ED6" w:rsidP="00B26F01">
      <w:pPr>
        <w:spacing w:line="360" w:lineRule="auto"/>
        <w:jc w:val="center"/>
        <w:rPr>
          <w:rFonts w:ascii="tepe.edu.tr" w:hAnsi="tepe.edu.tr" w:cs="Times New Roman"/>
          <w:sz w:val="20"/>
          <w:szCs w:val="20"/>
        </w:rPr>
      </w:pPr>
    </w:p>
    <w:p w:rsidR="006811C9" w:rsidRPr="00BD4E74" w:rsidRDefault="00850ED6" w:rsidP="00BD4E74">
      <w:pPr>
        <w:spacing w:line="360" w:lineRule="auto"/>
        <w:jc w:val="both"/>
        <w:rPr>
          <w:rFonts w:ascii="Times New Roman" w:hAnsi="Times New Roman" w:cs="Times New Roman"/>
          <w:b/>
          <w:sz w:val="18"/>
          <w:szCs w:val="18"/>
        </w:rPr>
      </w:pPr>
      <w:r>
        <w:rPr>
          <w:rFonts w:ascii="Times New Roman" w:hAnsi="Times New Roman" w:cs="Times New Roman"/>
          <w:b/>
          <w:sz w:val="18"/>
          <w:szCs w:val="18"/>
        </w:rPr>
        <w:t>Öz</w:t>
      </w:r>
    </w:p>
    <w:p w:rsidR="00AE1F0F" w:rsidRDefault="006811C9" w:rsidP="00BD4E74">
      <w:pPr>
        <w:spacing w:line="360" w:lineRule="auto"/>
        <w:jc w:val="both"/>
        <w:rPr>
          <w:rFonts w:ascii="Times New Roman" w:hAnsi="Times New Roman" w:cs="Times New Roman"/>
          <w:sz w:val="18"/>
          <w:szCs w:val="18"/>
        </w:rPr>
      </w:pPr>
      <w:bookmarkStart w:id="0" w:name="_GoBack"/>
      <w:r w:rsidRPr="00BD4E74">
        <w:rPr>
          <w:rFonts w:ascii="Times New Roman" w:hAnsi="Times New Roman" w:cs="Times New Roman"/>
          <w:sz w:val="18"/>
          <w:szCs w:val="18"/>
        </w:rPr>
        <w:t>İnsanlar iletişimin sözel, sözel olmayan veya sanat gibi sembolik araçlarını kullanarak kendi kimliklerini geliştirir ve ifade ederler. Her ne kadar iletişimde dilin önemini yadsıyamasak da “dilin sessizliğinden” söz edebileceğimiz gibi “sessizliğin dilinden” de söz edebiliriz.</w:t>
      </w:r>
      <w:r w:rsidR="00BD4E74">
        <w:rPr>
          <w:rFonts w:ascii="Times New Roman" w:hAnsi="Times New Roman" w:cs="Times New Roman"/>
          <w:sz w:val="18"/>
          <w:szCs w:val="18"/>
        </w:rPr>
        <w:t xml:space="preserve"> </w:t>
      </w:r>
      <w:r w:rsidR="00AE1F0F" w:rsidRPr="00BD4E74">
        <w:rPr>
          <w:rFonts w:ascii="Times New Roman" w:hAnsi="Times New Roman" w:cs="Times New Roman"/>
          <w:sz w:val="18"/>
          <w:szCs w:val="18"/>
        </w:rPr>
        <w:t>Söz konusu “kadınların sessizliği” ise, bu tür bir sessizlik “daha çok gözlem yapma ve eleştirel tutum geliştirmek için zaman kazanma” durumuna mı, “kötü bir niyete” mi yoksa “eril dünyaya ve eril söze direnmeye” mi karşılık gelmektedir?</w:t>
      </w:r>
      <w:r w:rsidR="00BD4E74">
        <w:rPr>
          <w:rFonts w:ascii="Times New Roman" w:hAnsi="Times New Roman" w:cs="Times New Roman"/>
          <w:sz w:val="18"/>
          <w:szCs w:val="18"/>
        </w:rPr>
        <w:t xml:space="preserve"> </w:t>
      </w:r>
      <w:r w:rsidR="00AE1F0F" w:rsidRPr="00BD4E74">
        <w:rPr>
          <w:rFonts w:ascii="Times New Roman" w:hAnsi="Times New Roman" w:cs="Times New Roman"/>
          <w:sz w:val="18"/>
          <w:szCs w:val="18"/>
        </w:rPr>
        <w:t xml:space="preserve">Kadınların dille ilişkileri sorunludur; hem onların sözel alanda daha iyi oldukları düşünülür, hem de dil, kadınları baskı altına alan araçlardan birisi olarak görülür. Kadın ile dil arasındaki sorunlu ilişkiyi fark ederek, sessizliği bir direniş stratejisi olarak kurmak konusunda, direnme pratiği açısından ilk akla gelen kuşkusuz sanat eylemleridir.  Direnme eyleminin en güçlü öğeleri düşünme ve bunun pratiği olarak </w:t>
      </w:r>
      <w:r w:rsidR="00AE1F0F" w:rsidRPr="00BD4E74">
        <w:rPr>
          <w:rFonts w:ascii="Times New Roman" w:hAnsi="Times New Roman" w:cs="Times New Roman"/>
          <w:iCs/>
          <w:sz w:val="18"/>
          <w:szCs w:val="18"/>
        </w:rPr>
        <w:t>sanatlardır</w:t>
      </w:r>
      <w:r w:rsidR="00AE1F0F" w:rsidRPr="00BD4E74">
        <w:rPr>
          <w:rFonts w:ascii="Times New Roman" w:hAnsi="Times New Roman" w:cs="Times New Roman"/>
          <w:i/>
          <w:iCs/>
          <w:sz w:val="18"/>
          <w:szCs w:val="18"/>
        </w:rPr>
        <w:t xml:space="preserve">. </w:t>
      </w:r>
      <w:r w:rsidR="00AE1F0F" w:rsidRPr="00BD4E74">
        <w:rPr>
          <w:rFonts w:ascii="Times New Roman" w:hAnsi="Times New Roman" w:cs="Times New Roman"/>
          <w:sz w:val="18"/>
          <w:szCs w:val="18"/>
        </w:rPr>
        <w:t xml:space="preserve">Direnme eyleminin iki yüzü vardır; insana aittir ve aynı zamanda bir sanat eylemidir. </w:t>
      </w:r>
    </w:p>
    <w:bookmarkEnd w:id="0"/>
    <w:p w:rsidR="00BD4E74" w:rsidRPr="00BD4E74" w:rsidRDefault="00BD4E74" w:rsidP="00BD4E74">
      <w:pPr>
        <w:spacing w:line="360" w:lineRule="auto"/>
        <w:jc w:val="both"/>
        <w:rPr>
          <w:rFonts w:ascii="Times New Roman" w:hAnsi="Times New Roman" w:cs="Times New Roman"/>
          <w:b/>
          <w:sz w:val="18"/>
          <w:szCs w:val="18"/>
        </w:rPr>
      </w:pPr>
      <w:r>
        <w:rPr>
          <w:rFonts w:ascii="Times New Roman" w:hAnsi="Times New Roman" w:cs="Times New Roman"/>
          <w:sz w:val="18"/>
          <w:szCs w:val="18"/>
        </w:rPr>
        <w:t xml:space="preserve">Anahtar sözcükler: Kadınların sessizliği, </w:t>
      </w:r>
      <w:r w:rsidRPr="00BD4E74">
        <w:rPr>
          <w:rFonts w:ascii="Times New Roman" w:hAnsi="Times New Roman" w:cs="Times New Roman"/>
          <w:sz w:val="18"/>
          <w:szCs w:val="18"/>
        </w:rPr>
        <w:t>Dilin Sessizliği, Sessizliğin Dili</w:t>
      </w:r>
    </w:p>
    <w:p w:rsidR="00BD4E74" w:rsidRPr="00BD4E74" w:rsidRDefault="00BD4E74" w:rsidP="00BD4E74">
      <w:pPr>
        <w:spacing w:line="360" w:lineRule="auto"/>
        <w:jc w:val="both"/>
        <w:rPr>
          <w:rFonts w:ascii="Times New Roman" w:hAnsi="Times New Roman" w:cs="Times New Roman"/>
          <w:b/>
          <w:sz w:val="18"/>
          <w:szCs w:val="18"/>
        </w:rPr>
      </w:pPr>
      <w:r w:rsidRPr="00BD4E74">
        <w:rPr>
          <w:rFonts w:ascii="Times New Roman" w:hAnsi="Times New Roman" w:cs="Times New Roman"/>
          <w:b/>
          <w:sz w:val="18"/>
          <w:szCs w:val="18"/>
        </w:rPr>
        <w:t>Abstract</w:t>
      </w:r>
    </w:p>
    <w:p w:rsidR="00AE1F0F" w:rsidRDefault="006811C9" w:rsidP="00BD4E74">
      <w:pPr>
        <w:spacing w:line="360" w:lineRule="auto"/>
        <w:jc w:val="both"/>
        <w:rPr>
          <w:rFonts w:ascii="Times New Roman" w:hAnsi="Times New Roman" w:cs="Times New Roman"/>
          <w:sz w:val="18"/>
          <w:szCs w:val="18"/>
        </w:rPr>
      </w:pPr>
      <w:r w:rsidRPr="00BD4E74">
        <w:rPr>
          <w:rFonts w:ascii="Times New Roman" w:hAnsi="Times New Roman" w:cs="Times New Roman"/>
          <w:sz w:val="18"/>
          <w:szCs w:val="18"/>
        </w:rPr>
        <w:t>Humans develop their sense of identity and express it by using verbal, non-verbal and symbolic means of communication, such as art. Even though we cannot underestimate the importance of language in communication, just as well as we can talk about 'the silence of language', we can also talk about 'the language of silence'.</w:t>
      </w:r>
      <w:r w:rsidR="00BD4E74">
        <w:rPr>
          <w:rFonts w:ascii="Times New Roman" w:hAnsi="Times New Roman" w:cs="Times New Roman"/>
          <w:sz w:val="18"/>
          <w:szCs w:val="18"/>
        </w:rPr>
        <w:t xml:space="preserve"> </w:t>
      </w:r>
      <w:r w:rsidR="00AE1F0F" w:rsidRPr="00BD4E74">
        <w:rPr>
          <w:rFonts w:ascii="Times New Roman" w:hAnsi="Times New Roman" w:cs="Times New Roman"/>
          <w:sz w:val="18"/>
          <w:szCs w:val="18"/>
        </w:rPr>
        <w:t>When we talk about the silence of women, what kind of silence are we really talking about? Is it a more observing kind, one where the women is using her silent time to gather information to later criticise? Is it plain bad intentions, or a resistence against the masculine oriented world and the masculine oriented words?</w:t>
      </w:r>
      <w:r w:rsidR="00BD4E74">
        <w:rPr>
          <w:rFonts w:ascii="Times New Roman" w:hAnsi="Times New Roman" w:cs="Times New Roman"/>
          <w:sz w:val="18"/>
          <w:szCs w:val="18"/>
        </w:rPr>
        <w:t xml:space="preserve"> </w:t>
      </w:r>
      <w:r w:rsidR="00AE1F0F" w:rsidRPr="00BD4E74">
        <w:rPr>
          <w:rFonts w:ascii="Times New Roman" w:hAnsi="Times New Roman" w:cs="Times New Roman"/>
          <w:sz w:val="18"/>
          <w:szCs w:val="18"/>
        </w:rPr>
        <w:t>Women's relationship with language is problematic, it is believed that women are better in the verbal area than men while language is also thought to b</w:t>
      </w:r>
      <w:r w:rsidR="00BD4E74">
        <w:rPr>
          <w:rFonts w:ascii="Times New Roman" w:hAnsi="Times New Roman" w:cs="Times New Roman"/>
          <w:sz w:val="18"/>
          <w:szCs w:val="18"/>
        </w:rPr>
        <w:t xml:space="preserve">e a means of suppressing women. </w:t>
      </w:r>
      <w:r w:rsidR="00AE1F0F" w:rsidRPr="00BD4E74">
        <w:rPr>
          <w:rFonts w:ascii="Times New Roman" w:hAnsi="Times New Roman" w:cs="Times New Roman"/>
          <w:sz w:val="18"/>
          <w:szCs w:val="18"/>
        </w:rPr>
        <w:t>Recognizing the problematic relationship between women and language; the construction of silence as a strategy of resistence, the first thing that comes to mind is acts of art. The most powerful aspect of resistence is thought, and art is a way of bringing thought into life. For resistence has two sides to it, it is a human act as well as an act of art.</w:t>
      </w:r>
    </w:p>
    <w:p w:rsidR="00BD4E74" w:rsidRPr="00BD4E74" w:rsidRDefault="00BD4E74" w:rsidP="00BD4E74">
      <w:pPr>
        <w:spacing w:line="360" w:lineRule="auto"/>
        <w:jc w:val="both"/>
        <w:rPr>
          <w:rFonts w:ascii="Times New Roman" w:hAnsi="Times New Roman" w:cs="Times New Roman"/>
          <w:b/>
          <w:sz w:val="18"/>
          <w:szCs w:val="18"/>
        </w:rPr>
      </w:pPr>
      <w:r>
        <w:rPr>
          <w:rFonts w:ascii="Times New Roman" w:hAnsi="Times New Roman" w:cs="Times New Roman"/>
          <w:sz w:val="18"/>
          <w:szCs w:val="18"/>
        </w:rPr>
        <w:t>Key words:</w:t>
      </w:r>
      <w:r w:rsidRPr="00BD4E74">
        <w:rPr>
          <w:rFonts w:ascii="Times New Roman" w:hAnsi="Times New Roman" w:cs="Times New Roman"/>
          <w:b/>
          <w:sz w:val="20"/>
          <w:szCs w:val="20"/>
        </w:rPr>
        <w:t xml:space="preserve"> </w:t>
      </w:r>
      <w:r w:rsidRPr="00BD4E74">
        <w:rPr>
          <w:rFonts w:ascii="Times New Roman" w:hAnsi="Times New Roman" w:cs="Times New Roman"/>
          <w:sz w:val="18"/>
          <w:szCs w:val="18"/>
        </w:rPr>
        <w:t>The Silence of Women, The Silence of Language, The Language of Silence</w:t>
      </w:r>
    </w:p>
    <w:p w:rsidR="00A36C7A" w:rsidRDefault="00A36C7A" w:rsidP="00D20F4B">
      <w:pPr>
        <w:spacing w:line="360" w:lineRule="auto"/>
        <w:rPr>
          <w:rFonts w:ascii="Times New Roman" w:hAnsi="Times New Roman" w:cs="Times New Roman"/>
          <w:sz w:val="18"/>
          <w:szCs w:val="18"/>
        </w:rPr>
      </w:pPr>
    </w:p>
    <w:p w:rsidR="00D20F4B" w:rsidRDefault="00D20F4B" w:rsidP="00D20F4B">
      <w:pPr>
        <w:spacing w:line="360" w:lineRule="auto"/>
        <w:rPr>
          <w:rFonts w:ascii="Times New Roman" w:hAnsi="Times New Roman" w:cs="Times New Roman"/>
          <w:b/>
          <w:sz w:val="24"/>
          <w:szCs w:val="24"/>
        </w:rPr>
      </w:pPr>
    </w:p>
    <w:p w:rsidR="00A36C7A" w:rsidRDefault="00A36C7A" w:rsidP="00B26F01">
      <w:pPr>
        <w:spacing w:line="360" w:lineRule="auto"/>
        <w:jc w:val="center"/>
        <w:rPr>
          <w:rFonts w:ascii="Times New Roman" w:hAnsi="Times New Roman" w:cs="Times New Roman"/>
          <w:b/>
          <w:sz w:val="24"/>
          <w:szCs w:val="24"/>
        </w:rPr>
      </w:pPr>
    </w:p>
    <w:p w:rsidR="00AE1F0F" w:rsidRPr="00850ED6" w:rsidRDefault="006916EA" w:rsidP="006D1B8F">
      <w:pPr>
        <w:spacing w:line="240" w:lineRule="auto"/>
        <w:jc w:val="center"/>
        <w:rPr>
          <w:rFonts w:ascii="Times New Roman" w:hAnsi="Times New Roman" w:cs="Times New Roman"/>
          <w:b/>
        </w:rPr>
      </w:pPr>
      <w:r w:rsidRPr="00850ED6">
        <w:rPr>
          <w:rFonts w:ascii="Times New Roman" w:hAnsi="Times New Roman" w:cs="Times New Roman"/>
          <w:b/>
        </w:rPr>
        <w:t>Giriş</w:t>
      </w:r>
    </w:p>
    <w:p w:rsidR="00FD1DE6" w:rsidRPr="00075EB9" w:rsidRDefault="00FD1DE6" w:rsidP="006D1B8F">
      <w:pPr>
        <w:autoSpaceDE w:val="0"/>
        <w:autoSpaceDN w:val="0"/>
        <w:adjustRightInd w:val="0"/>
        <w:spacing w:after="0" w:line="240" w:lineRule="auto"/>
        <w:jc w:val="both"/>
        <w:rPr>
          <w:rFonts w:ascii="Times New Roman" w:hAnsi="Times New Roman" w:cs="Times New Roman"/>
          <w:sz w:val="20"/>
          <w:szCs w:val="20"/>
        </w:rPr>
      </w:pPr>
      <w:r w:rsidRPr="00075EB9">
        <w:rPr>
          <w:rFonts w:ascii="Times New Roman" w:hAnsi="Times New Roman" w:cs="Times New Roman"/>
          <w:sz w:val="20"/>
          <w:szCs w:val="20"/>
        </w:rPr>
        <w:t xml:space="preserve">Birey, kimliğinin gelişim sürecinde </w:t>
      </w:r>
      <w:r w:rsidR="00722A2D" w:rsidRPr="00075EB9">
        <w:rPr>
          <w:rFonts w:ascii="Times New Roman" w:hAnsi="Times New Roman" w:cs="Times New Roman"/>
          <w:sz w:val="20"/>
          <w:szCs w:val="20"/>
        </w:rPr>
        <w:t xml:space="preserve">diğeri açısından kendini tanımlamaya, </w:t>
      </w:r>
      <w:r w:rsidRPr="00075EB9">
        <w:rPr>
          <w:rFonts w:ascii="Times New Roman" w:hAnsi="Times New Roman" w:cs="Times New Roman"/>
          <w:sz w:val="20"/>
          <w:szCs w:val="20"/>
        </w:rPr>
        <w:t xml:space="preserve">kendisi için bir obje olmaya </w:t>
      </w:r>
      <w:r w:rsidR="00722A2D" w:rsidRPr="00075EB9">
        <w:rPr>
          <w:rFonts w:ascii="Times New Roman" w:hAnsi="Times New Roman" w:cs="Times New Roman"/>
          <w:sz w:val="20"/>
          <w:szCs w:val="20"/>
        </w:rPr>
        <w:t>yönlendirilmekte,</w:t>
      </w:r>
      <w:r w:rsidRPr="00075EB9">
        <w:rPr>
          <w:rFonts w:ascii="Times New Roman" w:hAnsi="Times New Roman" w:cs="Times New Roman"/>
          <w:sz w:val="20"/>
          <w:szCs w:val="20"/>
        </w:rPr>
        <w:t xml:space="preserve"> bu bağlamda </w:t>
      </w:r>
      <w:r w:rsidR="00722A2D" w:rsidRPr="00075EB9">
        <w:rPr>
          <w:rFonts w:ascii="Times New Roman" w:hAnsi="Times New Roman" w:cs="Times New Roman"/>
          <w:sz w:val="20"/>
          <w:szCs w:val="20"/>
        </w:rPr>
        <w:t xml:space="preserve">toplum içinde kendi imajını, diğerinin bakışının yansımasında </w:t>
      </w:r>
      <w:r w:rsidRPr="00075EB9">
        <w:rPr>
          <w:rFonts w:ascii="Times New Roman" w:hAnsi="Times New Roman" w:cs="Times New Roman"/>
          <w:sz w:val="20"/>
          <w:szCs w:val="20"/>
        </w:rPr>
        <w:t xml:space="preserve">kurmakta ve </w:t>
      </w:r>
      <w:r w:rsidR="00722A2D" w:rsidRPr="00075EB9">
        <w:rPr>
          <w:rFonts w:ascii="Times New Roman" w:hAnsi="Times New Roman" w:cs="Times New Roman"/>
          <w:sz w:val="20"/>
          <w:szCs w:val="20"/>
        </w:rPr>
        <w:t xml:space="preserve">duygu ve düşüncelerini </w:t>
      </w:r>
      <w:r w:rsidRPr="00075EB9">
        <w:rPr>
          <w:rFonts w:ascii="Times New Roman" w:hAnsi="Times New Roman" w:cs="Times New Roman"/>
          <w:sz w:val="20"/>
          <w:szCs w:val="20"/>
        </w:rPr>
        <w:t>dil aracılığı ile ifade etmektedir. İnsan ancak dil ile toplum üyesi olmakta</w:t>
      </w:r>
      <w:r w:rsidR="00880A00" w:rsidRPr="00075EB9">
        <w:rPr>
          <w:rFonts w:ascii="Times New Roman" w:hAnsi="Times New Roman" w:cs="Times New Roman"/>
          <w:sz w:val="20"/>
          <w:szCs w:val="20"/>
        </w:rPr>
        <w:t>dır</w:t>
      </w:r>
      <w:r w:rsidRPr="00075EB9">
        <w:rPr>
          <w:rFonts w:ascii="Times New Roman" w:hAnsi="Times New Roman" w:cs="Times New Roman"/>
          <w:sz w:val="20"/>
          <w:szCs w:val="20"/>
        </w:rPr>
        <w:t>, kültürün kurucu ve geliştirici unsuru</w:t>
      </w:r>
      <w:r w:rsidR="00880A00" w:rsidRPr="00075EB9">
        <w:rPr>
          <w:rFonts w:ascii="Times New Roman" w:hAnsi="Times New Roman" w:cs="Times New Roman"/>
          <w:sz w:val="20"/>
          <w:szCs w:val="20"/>
        </w:rPr>
        <w:t>dur dil</w:t>
      </w:r>
      <w:r w:rsidR="00722A2D" w:rsidRPr="00075EB9">
        <w:rPr>
          <w:rFonts w:ascii="Times New Roman" w:hAnsi="Times New Roman" w:cs="Times New Roman"/>
          <w:sz w:val="20"/>
          <w:szCs w:val="20"/>
        </w:rPr>
        <w:t>dir</w:t>
      </w:r>
      <w:r w:rsidRPr="00075EB9">
        <w:rPr>
          <w:rFonts w:ascii="Times New Roman" w:hAnsi="Times New Roman" w:cs="Times New Roman"/>
          <w:sz w:val="20"/>
          <w:szCs w:val="20"/>
        </w:rPr>
        <w:t xml:space="preserve">. </w:t>
      </w:r>
    </w:p>
    <w:p w:rsidR="00775E0C" w:rsidRPr="00075EB9" w:rsidRDefault="00775E0C" w:rsidP="006D1B8F">
      <w:pPr>
        <w:autoSpaceDE w:val="0"/>
        <w:autoSpaceDN w:val="0"/>
        <w:adjustRightInd w:val="0"/>
        <w:spacing w:after="0" w:line="240" w:lineRule="auto"/>
        <w:jc w:val="both"/>
        <w:rPr>
          <w:rFonts w:ascii="Times New Roman" w:hAnsi="Times New Roman" w:cs="Times New Roman"/>
          <w:sz w:val="20"/>
          <w:szCs w:val="20"/>
        </w:rPr>
      </w:pPr>
    </w:p>
    <w:p w:rsidR="00880A00" w:rsidRPr="00075EB9" w:rsidRDefault="000B68E4" w:rsidP="006D1B8F">
      <w:pPr>
        <w:autoSpaceDE w:val="0"/>
        <w:autoSpaceDN w:val="0"/>
        <w:adjustRightInd w:val="0"/>
        <w:spacing w:after="0" w:line="240" w:lineRule="auto"/>
        <w:jc w:val="both"/>
        <w:rPr>
          <w:rFonts w:ascii="Times New Roman" w:hAnsi="Times New Roman" w:cs="Times New Roman"/>
          <w:sz w:val="20"/>
          <w:szCs w:val="20"/>
        </w:rPr>
      </w:pPr>
      <w:r w:rsidRPr="00075EB9">
        <w:rPr>
          <w:rFonts w:ascii="Times New Roman" w:hAnsi="Times New Roman" w:cs="Times New Roman"/>
          <w:i/>
          <w:sz w:val="20"/>
          <w:szCs w:val="20"/>
        </w:rPr>
        <w:t>Dili Çalmak (Stealing the Language)</w:t>
      </w:r>
      <w:r w:rsidRPr="00075EB9">
        <w:rPr>
          <w:rFonts w:ascii="Times New Roman" w:hAnsi="Times New Roman" w:cs="Times New Roman"/>
          <w:sz w:val="20"/>
          <w:szCs w:val="20"/>
        </w:rPr>
        <w:t xml:space="preserve"> adlı çalışmasında </w:t>
      </w:r>
      <w:r w:rsidR="00722A2D" w:rsidRPr="00075EB9">
        <w:rPr>
          <w:rFonts w:ascii="Times New Roman" w:hAnsi="Times New Roman" w:cs="Times New Roman"/>
          <w:sz w:val="20"/>
          <w:szCs w:val="20"/>
        </w:rPr>
        <w:t>Alice Ostriker</w:t>
      </w:r>
      <w:r w:rsidR="00B616C0" w:rsidRPr="00075EB9">
        <w:rPr>
          <w:rFonts w:ascii="Times New Roman" w:hAnsi="Times New Roman" w:cs="Times New Roman"/>
          <w:sz w:val="20"/>
          <w:szCs w:val="20"/>
        </w:rPr>
        <w:t xml:space="preserve"> </w:t>
      </w:r>
      <w:r w:rsidR="00101370" w:rsidRPr="00075EB9">
        <w:rPr>
          <w:rFonts w:ascii="Times New Roman" w:hAnsi="Times New Roman" w:cs="Times New Roman"/>
          <w:sz w:val="20"/>
          <w:szCs w:val="20"/>
        </w:rPr>
        <w:t>(1)</w:t>
      </w:r>
      <w:r w:rsidR="006916EA" w:rsidRPr="00075EB9">
        <w:rPr>
          <w:rFonts w:ascii="Times New Roman" w:hAnsi="Times New Roman" w:cs="Times New Roman"/>
          <w:sz w:val="20"/>
          <w:szCs w:val="20"/>
        </w:rPr>
        <w:t xml:space="preserve">; hem kullandığımız dil, hem de dili kullanmayı öğrenme yolumuzun, </w:t>
      </w:r>
      <w:r w:rsidR="006B61A4" w:rsidRPr="00075EB9">
        <w:rPr>
          <w:rFonts w:ascii="Times New Roman" w:hAnsi="Times New Roman" w:cs="Times New Roman"/>
          <w:sz w:val="20"/>
          <w:szCs w:val="20"/>
        </w:rPr>
        <w:t>alışılmış edebi dilin sistemli</w:t>
      </w:r>
      <w:r w:rsidR="006916EA" w:rsidRPr="00075EB9">
        <w:rPr>
          <w:rFonts w:ascii="Times New Roman" w:hAnsi="Times New Roman" w:cs="Times New Roman"/>
          <w:sz w:val="20"/>
          <w:szCs w:val="20"/>
        </w:rPr>
        <w:t xml:space="preserve"> bir</w:t>
      </w:r>
      <w:r w:rsidR="006B61A4" w:rsidRPr="00075EB9">
        <w:rPr>
          <w:rFonts w:ascii="Times New Roman" w:hAnsi="Times New Roman" w:cs="Times New Roman"/>
          <w:sz w:val="20"/>
          <w:szCs w:val="20"/>
        </w:rPr>
        <w:t xml:space="preserve"> biçimde</w:t>
      </w:r>
      <w:r w:rsidR="006916EA" w:rsidRPr="00075EB9">
        <w:rPr>
          <w:rFonts w:ascii="Times New Roman" w:hAnsi="Times New Roman" w:cs="Times New Roman"/>
          <w:sz w:val="20"/>
          <w:szCs w:val="20"/>
        </w:rPr>
        <w:t xml:space="preserve"> </w:t>
      </w:r>
      <w:r w:rsidR="00880A00" w:rsidRPr="00075EB9">
        <w:rPr>
          <w:rFonts w:ascii="Times New Roman" w:hAnsi="Times New Roman" w:cs="Times New Roman"/>
          <w:sz w:val="20"/>
          <w:szCs w:val="20"/>
        </w:rPr>
        <w:t xml:space="preserve">cinsiyetleştirilmiş </w:t>
      </w:r>
      <w:r w:rsidR="00B616C0" w:rsidRPr="00075EB9">
        <w:rPr>
          <w:rFonts w:ascii="Times New Roman" w:hAnsi="Times New Roman" w:cs="Times New Roman"/>
          <w:sz w:val="20"/>
          <w:szCs w:val="20"/>
        </w:rPr>
        <w:t>olduğunu</w:t>
      </w:r>
      <w:r w:rsidRPr="00075EB9">
        <w:rPr>
          <w:rFonts w:ascii="Times New Roman" w:hAnsi="Times New Roman" w:cs="Times New Roman"/>
          <w:sz w:val="20"/>
          <w:szCs w:val="20"/>
        </w:rPr>
        <w:t xml:space="preserve"> </w:t>
      </w:r>
      <w:r w:rsidR="00B616C0" w:rsidRPr="00075EB9">
        <w:rPr>
          <w:rFonts w:ascii="Times New Roman" w:hAnsi="Times New Roman" w:cs="Times New Roman"/>
          <w:sz w:val="20"/>
          <w:szCs w:val="20"/>
        </w:rPr>
        <w:t>söyler</w:t>
      </w:r>
      <w:r w:rsidR="006B61A4" w:rsidRPr="00075EB9">
        <w:rPr>
          <w:rFonts w:ascii="Times New Roman" w:hAnsi="Times New Roman" w:cs="Times New Roman"/>
          <w:sz w:val="20"/>
          <w:szCs w:val="20"/>
        </w:rPr>
        <w:t>.</w:t>
      </w:r>
      <w:r w:rsidRPr="00075EB9">
        <w:rPr>
          <w:rFonts w:ascii="Times New Roman" w:hAnsi="Times New Roman" w:cs="Times New Roman"/>
          <w:sz w:val="20"/>
          <w:szCs w:val="20"/>
        </w:rPr>
        <w:t xml:space="preserve"> </w:t>
      </w:r>
      <w:r w:rsidR="006B61A4" w:rsidRPr="00075EB9">
        <w:rPr>
          <w:rFonts w:ascii="Times New Roman" w:hAnsi="Times New Roman" w:cs="Times New Roman"/>
          <w:sz w:val="20"/>
          <w:szCs w:val="20"/>
        </w:rPr>
        <w:t>Kadınlar bu</w:t>
      </w:r>
      <w:r w:rsidR="00C04A9A" w:rsidRPr="00075EB9">
        <w:rPr>
          <w:rFonts w:ascii="Times New Roman" w:hAnsi="Times New Roman" w:cs="Times New Roman"/>
          <w:sz w:val="20"/>
          <w:szCs w:val="20"/>
        </w:rPr>
        <w:t xml:space="preserve"> </w:t>
      </w:r>
      <w:r w:rsidR="006916EA" w:rsidRPr="00075EB9">
        <w:rPr>
          <w:rFonts w:ascii="Times New Roman" w:hAnsi="Times New Roman" w:cs="Times New Roman"/>
          <w:sz w:val="20"/>
          <w:szCs w:val="20"/>
        </w:rPr>
        <w:t xml:space="preserve">cinsiyetleştirilmiş </w:t>
      </w:r>
      <w:r w:rsidR="006B61A4" w:rsidRPr="00075EB9">
        <w:rPr>
          <w:rFonts w:ascii="Times New Roman" w:hAnsi="Times New Roman" w:cs="Times New Roman"/>
          <w:sz w:val="20"/>
          <w:szCs w:val="20"/>
        </w:rPr>
        <w:t xml:space="preserve">dilin </w:t>
      </w:r>
      <w:r w:rsidR="00722A2D" w:rsidRPr="00075EB9">
        <w:rPr>
          <w:rFonts w:ascii="Times New Roman" w:hAnsi="Times New Roman" w:cs="Times New Roman"/>
          <w:sz w:val="20"/>
          <w:szCs w:val="20"/>
        </w:rPr>
        <w:t xml:space="preserve">kendilerini ne denli sınırladığının </w:t>
      </w:r>
      <w:r w:rsidR="006916EA" w:rsidRPr="00075EB9">
        <w:rPr>
          <w:rFonts w:ascii="Times New Roman" w:hAnsi="Times New Roman" w:cs="Times New Roman"/>
          <w:sz w:val="20"/>
          <w:szCs w:val="20"/>
        </w:rPr>
        <w:t>farkındadırlar</w:t>
      </w:r>
      <w:r w:rsidR="00880A00" w:rsidRPr="00075EB9">
        <w:rPr>
          <w:rFonts w:ascii="Times New Roman" w:hAnsi="Times New Roman" w:cs="Times New Roman"/>
          <w:sz w:val="20"/>
          <w:szCs w:val="20"/>
        </w:rPr>
        <w:t>,</w:t>
      </w:r>
      <w:r w:rsidR="006916EA" w:rsidRPr="00075EB9">
        <w:rPr>
          <w:rFonts w:ascii="Times New Roman" w:hAnsi="Times New Roman" w:cs="Times New Roman"/>
          <w:sz w:val="20"/>
          <w:szCs w:val="20"/>
        </w:rPr>
        <w:t xml:space="preserve"> </w:t>
      </w:r>
      <w:r w:rsidR="00880A00" w:rsidRPr="00075EB9">
        <w:rPr>
          <w:rFonts w:ascii="Times New Roman" w:hAnsi="Times New Roman" w:cs="Times New Roman"/>
          <w:sz w:val="20"/>
          <w:szCs w:val="20"/>
        </w:rPr>
        <w:t>a</w:t>
      </w:r>
      <w:r w:rsidR="006B61A4" w:rsidRPr="00075EB9">
        <w:rPr>
          <w:rFonts w:ascii="Times New Roman" w:hAnsi="Times New Roman" w:cs="Times New Roman"/>
          <w:sz w:val="20"/>
          <w:szCs w:val="20"/>
        </w:rPr>
        <w:t xml:space="preserve">ncak, bu </w:t>
      </w:r>
      <w:r w:rsidR="00722A2D" w:rsidRPr="00075EB9">
        <w:rPr>
          <w:rFonts w:ascii="Times New Roman" w:hAnsi="Times New Roman" w:cs="Times New Roman"/>
          <w:sz w:val="20"/>
          <w:szCs w:val="20"/>
        </w:rPr>
        <w:t>sınırlılıkları görmezden gelir</w:t>
      </w:r>
      <w:r w:rsidR="006B61A4" w:rsidRPr="00075EB9">
        <w:rPr>
          <w:rFonts w:ascii="Times New Roman" w:hAnsi="Times New Roman" w:cs="Times New Roman"/>
          <w:sz w:val="20"/>
          <w:szCs w:val="20"/>
        </w:rPr>
        <w:t>, kendilerini yeni yollar</w:t>
      </w:r>
      <w:r w:rsidR="00722A2D" w:rsidRPr="00075EB9">
        <w:rPr>
          <w:rFonts w:ascii="Times New Roman" w:hAnsi="Times New Roman" w:cs="Times New Roman"/>
          <w:sz w:val="20"/>
          <w:szCs w:val="20"/>
        </w:rPr>
        <w:t xml:space="preserve"> üreterek</w:t>
      </w:r>
      <w:r w:rsidR="006B61A4" w:rsidRPr="00075EB9">
        <w:rPr>
          <w:rFonts w:ascii="Times New Roman" w:hAnsi="Times New Roman" w:cs="Times New Roman"/>
          <w:sz w:val="20"/>
          <w:szCs w:val="20"/>
        </w:rPr>
        <w:t xml:space="preserve"> </w:t>
      </w:r>
      <w:r w:rsidR="00C03E46" w:rsidRPr="00075EB9">
        <w:rPr>
          <w:rFonts w:ascii="Times New Roman" w:hAnsi="Times New Roman" w:cs="Times New Roman"/>
          <w:sz w:val="20"/>
          <w:szCs w:val="20"/>
        </w:rPr>
        <w:t>tanımlaya çalışırlar</w:t>
      </w:r>
      <w:r w:rsidR="006B61A4" w:rsidRPr="00075EB9">
        <w:rPr>
          <w:rFonts w:ascii="Times New Roman" w:hAnsi="Times New Roman" w:cs="Times New Roman"/>
          <w:sz w:val="20"/>
          <w:szCs w:val="20"/>
        </w:rPr>
        <w:t>.</w:t>
      </w:r>
      <w:r w:rsidR="00C04A9A" w:rsidRPr="00075EB9">
        <w:rPr>
          <w:rFonts w:ascii="Times New Roman" w:hAnsi="Times New Roman" w:cs="Times New Roman"/>
          <w:sz w:val="20"/>
          <w:szCs w:val="20"/>
        </w:rPr>
        <w:t xml:space="preserve"> </w:t>
      </w:r>
      <w:r w:rsidR="00C03E46" w:rsidRPr="00075EB9">
        <w:rPr>
          <w:rFonts w:ascii="Times New Roman" w:hAnsi="Times New Roman" w:cs="Times New Roman"/>
          <w:sz w:val="20"/>
          <w:szCs w:val="20"/>
        </w:rPr>
        <w:t>D</w:t>
      </w:r>
      <w:r w:rsidR="006B61A4" w:rsidRPr="00075EB9">
        <w:rPr>
          <w:rFonts w:ascii="Times New Roman" w:hAnsi="Times New Roman" w:cs="Times New Roman"/>
          <w:sz w:val="20"/>
          <w:szCs w:val="20"/>
        </w:rPr>
        <w:t>ili kullanmada</w:t>
      </w:r>
      <w:r w:rsidR="00C04A9A" w:rsidRPr="00075EB9">
        <w:rPr>
          <w:rFonts w:ascii="Times New Roman" w:hAnsi="Times New Roman" w:cs="Times New Roman"/>
          <w:sz w:val="20"/>
          <w:szCs w:val="20"/>
        </w:rPr>
        <w:t xml:space="preserve"> </w:t>
      </w:r>
      <w:r w:rsidR="006B61A4" w:rsidRPr="00075EB9">
        <w:rPr>
          <w:rFonts w:ascii="Times New Roman" w:hAnsi="Times New Roman" w:cs="Times New Roman"/>
          <w:sz w:val="20"/>
          <w:szCs w:val="20"/>
        </w:rPr>
        <w:t>“güçlü kol</w:t>
      </w:r>
      <w:r w:rsidR="00C04A9A" w:rsidRPr="00075EB9">
        <w:rPr>
          <w:rFonts w:ascii="Times New Roman" w:hAnsi="Times New Roman" w:cs="Times New Roman"/>
          <w:sz w:val="20"/>
          <w:szCs w:val="20"/>
        </w:rPr>
        <w:t>ektif ses" (</w:t>
      </w:r>
      <w:r w:rsidR="00880A00" w:rsidRPr="00075EB9">
        <w:rPr>
          <w:rFonts w:ascii="Times New Roman" w:hAnsi="Times New Roman" w:cs="Times New Roman"/>
          <w:sz w:val="20"/>
          <w:szCs w:val="20"/>
        </w:rPr>
        <w:t>1</w:t>
      </w:r>
      <w:r w:rsidR="008C2F5F" w:rsidRPr="00075EB9">
        <w:rPr>
          <w:rFonts w:ascii="Times New Roman" w:hAnsi="Times New Roman" w:cs="Times New Roman"/>
          <w:sz w:val="20"/>
          <w:szCs w:val="20"/>
        </w:rPr>
        <w:t>) denilen yeni yollar yaratma çabasının güçlenerek devamına gereksinim vardır</w:t>
      </w:r>
      <w:r w:rsidR="006916EA" w:rsidRPr="00075EB9">
        <w:rPr>
          <w:rFonts w:ascii="Times New Roman" w:hAnsi="Times New Roman" w:cs="Times New Roman"/>
          <w:sz w:val="20"/>
          <w:szCs w:val="20"/>
        </w:rPr>
        <w:t xml:space="preserve"> Ostriker’e göre</w:t>
      </w:r>
      <w:r w:rsidR="008C2F5F" w:rsidRPr="00075EB9">
        <w:rPr>
          <w:rFonts w:ascii="Times New Roman" w:hAnsi="Times New Roman" w:cs="Times New Roman"/>
          <w:sz w:val="20"/>
          <w:szCs w:val="20"/>
        </w:rPr>
        <w:t>.</w:t>
      </w:r>
    </w:p>
    <w:p w:rsidR="00880A00" w:rsidRPr="00075EB9" w:rsidRDefault="00880A00" w:rsidP="006D1B8F">
      <w:pPr>
        <w:autoSpaceDE w:val="0"/>
        <w:autoSpaceDN w:val="0"/>
        <w:adjustRightInd w:val="0"/>
        <w:spacing w:after="0" w:line="240" w:lineRule="auto"/>
        <w:jc w:val="both"/>
        <w:rPr>
          <w:rFonts w:ascii="Times New Roman" w:hAnsi="Times New Roman" w:cs="Times New Roman"/>
          <w:sz w:val="20"/>
          <w:szCs w:val="20"/>
        </w:rPr>
      </w:pPr>
    </w:p>
    <w:p w:rsidR="00880A00" w:rsidRPr="00075EB9" w:rsidRDefault="00880A00" w:rsidP="006D1B8F">
      <w:pPr>
        <w:autoSpaceDE w:val="0"/>
        <w:autoSpaceDN w:val="0"/>
        <w:adjustRightInd w:val="0"/>
        <w:spacing w:after="0" w:line="240" w:lineRule="auto"/>
        <w:jc w:val="both"/>
        <w:rPr>
          <w:rFonts w:ascii="Times New Roman" w:hAnsi="Times New Roman" w:cs="Times New Roman"/>
          <w:sz w:val="20"/>
          <w:szCs w:val="20"/>
        </w:rPr>
      </w:pPr>
      <w:r w:rsidRPr="00075EB9">
        <w:rPr>
          <w:rFonts w:ascii="Times New Roman" w:hAnsi="Times New Roman" w:cs="Times New Roman"/>
          <w:sz w:val="20"/>
          <w:szCs w:val="20"/>
        </w:rPr>
        <w:t xml:space="preserve">Söz konusu kadın yazarlar olduğunda, “yazma” işlevinin farklı bir yola girdiğini, kadın yazarların </w:t>
      </w:r>
      <w:r w:rsidR="00C03E46" w:rsidRPr="00075EB9">
        <w:rPr>
          <w:rFonts w:ascii="Times New Roman" w:hAnsi="Times New Roman" w:cs="Times New Roman"/>
          <w:sz w:val="20"/>
          <w:szCs w:val="20"/>
        </w:rPr>
        <w:t>“yazma” işlevini, “ses” kazanmak</w:t>
      </w:r>
      <w:r w:rsidRPr="00075EB9">
        <w:rPr>
          <w:rFonts w:ascii="Times New Roman" w:hAnsi="Times New Roman" w:cs="Times New Roman"/>
          <w:sz w:val="20"/>
          <w:szCs w:val="20"/>
        </w:rPr>
        <w:t xml:space="preserve"> ya da sessizlikten çıkıp kendilerini ifade edebilmek için kullandıklarını görürüz.. </w:t>
      </w:r>
      <w:r w:rsidR="00C03E46" w:rsidRPr="00075EB9">
        <w:rPr>
          <w:rFonts w:ascii="Times New Roman" w:hAnsi="Times New Roman" w:cs="Times New Roman"/>
          <w:sz w:val="20"/>
          <w:szCs w:val="20"/>
        </w:rPr>
        <w:t xml:space="preserve">Kadın yazarlar için </w:t>
      </w:r>
      <w:r w:rsidRPr="00075EB9">
        <w:rPr>
          <w:rFonts w:ascii="Times New Roman" w:hAnsi="Times New Roman" w:cs="Times New Roman"/>
          <w:sz w:val="20"/>
          <w:szCs w:val="20"/>
        </w:rPr>
        <w:t>bu</w:t>
      </w:r>
      <w:r w:rsidR="00C03E46" w:rsidRPr="00075EB9">
        <w:rPr>
          <w:rFonts w:ascii="Times New Roman" w:hAnsi="Times New Roman" w:cs="Times New Roman"/>
          <w:sz w:val="20"/>
          <w:szCs w:val="20"/>
        </w:rPr>
        <w:t>,</w:t>
      </w:r>
      <w:r w:rsidRPr="00075EB9">
        <w:rPr>
          <w:rFonts w:ascii="Times New Roman" w:hAnsi="Times New Roman" w:cs="Times New Roman"/>
          <w:sz w:val="20"/>
          <w:szCs w:val="20"/>
        </w:rPr>
        <w:t xml:space="preserve"> “öz yaşam öyküsel bir ses”</w:t>
      </w:r>
      <w:r w:rsidR="00775E0C" w:rsidRPr="00075EB9">
        <w:rPr>
          <w:rFonts w:ascii="Times New Roman" w:hAnsi="Times New Roman" w:cs="Times New Roman"/>
          <w:sz w:val="20"/>
          <w:szCs w:val="20"/>
        </w:rPr>
        <w:t xml:space="preserve"> </w:t>
      </w:r>
      <w:r w:rsidR="00C03E46" w:rsidRPr="00075EB9">
        <w:rPr>
          <w:rFonts w:ascii="Times New Roman" w:hAnsi="Times New Roman" w:cs="Times New Roman"/>
          <w:sz w:val="20"/>
          <w:szCs w:val="20"/>
        </w:rPr>
        <w:t xml:space="preserve">tir aynı zamanda. </w:t>
      </w:r>
    </w:p>
    <w:p w:rsidR="007D6360" w:rsidRPr="00075EB9" w:rsidRDefault="007D6360" w:rsidP="006D1B8F">
      <w:pPr>
        <w:autoSpaceDE w:val="0"/>
        <w:autoSpaceDN w:val="0"/>
        <w:adjustRightInd w:val="0"/>
        <w:spacing w:after="0" w:line="240" w:lineRule="auto"/>
        <w:jc w:val="both"/>
        <w:rPr>
          <w:rFonts w:ascii="Times New Roman" w:hAnsi="Times New Roman" w:cs="Times New Roman"/>
          <w:b/>
          <w:bCs/>
          <w:sz w:val="20"/>
          <w:szCs w:val="20"/>
        </w:rPr>
      </w:pPr>
    </w:p>
    <w:p w:rsidR="00CE2E2C" w:rsidRPr="00075EB9" w:rsidRDefault="00CE2E2C" w:rsidP="006D1B8F">
      <w:pPr>
        <w:autoSpaceDE w:val="0"/>
        <w:autoSpaceDN w:val="0"/>
        <w:adjustRightInd w:val="0"/>
        <w:spacing w:after="0" w:line="240" w:lineRule="auto"/>
        <w:jc w:val="both"/>
        <w:rPr>
          <w:rFonts w:ascii="Times New Roman" w:hAnsi="Times New Roman" w:cs="Times New Roman"/>
          <w:bCs/>
          <w:sz w:val="20"/>
          <w:szCs w:val="20"/>
        </w:rPr>
      </w:pPr>
      <w:r w:rsidRPr="00075EB9">
        <w:rPr>
          <w:rFonts w:ascii="Times New Roman" w:hAnsi="Times New Roman" w:cs="Times New Roman"/>
          <w:bCs/>
          <w:sz w:val="20"/>
          <w:szCs w:val="20"/>
        </w:rPr>
        <w:t>Bu makale ile kadının dil ile ilişkisi, bu ilişkinin belirleyenleri, konunun dilbilimsel, tarihsel, sosyolojik ve toplumsal cinsiyet boyutları değerlendirilecek ve daha sonra</w:t>
      </w:r>
      <w:r w:rsidRPr="00075EB9">
        <w:rPr>
          <w:rFonts w:ascii="Times New Roman" w:hAnsi="Times New Roman" w:cs="Times New Roman"/>
          <w:sz w:val="20"/>
          <w:szCs w:val="20"/>
        </w:rPr>
        <w:t xml:space="preserve"> </w:t>
      </w:r>
      <w:r w:rsidRPr="00075EB9">
        <w:rPr>
          <w:rFonts w:ascii="Times New Roman" w:hAnsi="Times New Roman" w:cs="Times New Roman"/>
          <w:bCs/>
          <w:sz w:val="20"/>
          <w:szCs w:val="20"/>
        </w:rPr>
        <w:t>eril zihniyeti temsil eden dili reddederek sessizliği bir direnme pratiği olarak kullanan Keje’den (Eşkıya filminin kadın oyuncusu) söz edilecek</w:t>
      </w:r>
      <w:r w:rsidR="005B62E5" w:rsidRPr="00075EB9">
        <w:rPr>
          <w:rFonts w:ascii="Times New Roman" w:hAnsi="Times New Roman" w:cs="Times New Roman"/>
          <w:bCs/>
          <w:sz w:val="20"/>
          <w:szCs w:val="20"/>
        </w:rPr>
        <w:t>tir</w:t>
      </w:r>
      <w:r w:rsidR="000B4AAD" w:rsidRPr="00075EB9">
        <w:rPr>
          <w:rFonts w:ascii="Times New Roman" w:hAnsi="Times New Roman" w:cs="Times New Roman"/>
          <w:bCs/>
          <w:sz w:val="20"/>
          <w:szCs w:val="20"/>
        </w:rPr>
        <w:t>, kadınların sessizliğinin Türk sinemasına yansıması örneği olarak</w:t>
      </w:r>
      <w:r w:rsidR="005B62E5" w:rsidRPr="00075EB9">
        <w:rPr>
          <w:rFonts w:ascii="Times New Roman" w:hAnsi="Times New Roman" w:cs="Times New Roman"/>
          <w:bCs/>
          <w:sz w:val="20"/>
          <w:szCs w:val="20"/>
        </w:rPr>
        <w:t>.</w:t>
      </w:r>
    </w:p>
    <w:p w:rsidR="00D37B6D" w:rsidRPr="00075EB9" w:rsidRDefault="00D37B6D" w:rsidP="006D1B8F">
      <w:pPr>
        <w:autoSpaceDE w:val="0"/>
        <w:autoSpaceDN w:val="0"/>
        <w:adjustRightInd w:val="0"/>
        <w:spacing w:after="0" w:line="240" w:lineRule="auto"/>
        <w:jc w:val="both"/>
        <w:rPr>
          <w:rFonts w:ascii="Times New Roman" w:hAnsi="Times New Roman" w:cs="Times New Roman"/>
          <w:bCs/>
          <w:sz w:val="20"/>
          <w:szCs w:val="20"/>
        </w:rPr>
      </w:pPr>
    </w:p>
    <w:p w:rsidR="007D6360" w:rsidRPr="00075EB9" w:rsidRDefault="007D6360" w:rsidP="006D1B8F">
      <w:pPr>
        <w:autoSpaceDE w:val="0"/>
        <w:autoSpaceDN w:val="0"/>
        <w:adjustRightInd w:val="0"/>
        <w:spacing w:after="0" w:line="240" w:lineRule="auto"/>
        <w:jc w:val="both"/>
        <w:rPr>
          <w:rFonts w:ascii="Times New Roman" w:hAnsi="Times New Roman" w:cs="Times New Roman"/>
          <w:bCs/>
          <w:sz w:val="20"/>
          <w:szCs w:val="20"/>
        </w:rPr>
      </w:pPr>
    </w:p>
    <w:p w:rsidR="002F171B" w:rsidRPr="00850ED6" w:rsidRDefault="00224E86" w:rsidP="006D1B8F">
      <w:pPr>
        <w:autoSpaceDE w:val="0"/>
        <w:autoSpaceDN w:val="0"/>
        <w:adjustRightInd w:val="0"/>
        <w:spacing w:after="0" w:line="240" w:lineRule="auto"/>
        <w:jc w:val="center"/>
        <w:rPr>
          <w:rFonts w:ascii="Times New Roman" w:hAnsi="Times New Roman" w:cs="Times New Roman"/>
          <w:b/>
          <w:bCs/>
        </w:rPr>
      </w:pPr>
      <w:r w:rsidRPr="00850ED6">
        <w:rPr>
          <w:rFonts w:ascii="Times New Roman" w:hAnsi="Times New Roman" w:cs="Times New Roman"/>
          <w:b/>
          <w:bCs/>
        </w:rPr>
        <w:t>Dil ve</w:t>
      </w:r>
      <w:r w:rsidR="002F171B" w:rsidRPr="00850ED6">
        <w:rPr>
          <w:rFonts w:ascii="Times New Roman" w:hAnsi="Times New Roman" w:cs="Times New Roman"/>
          <w:b/>
          <w:bCs/>
        </w:rPr>
        <w:t xml:space="preserve"> Kadın</w:t>
      </w:r>
    </w:p>
    <w:p w:rsidR="00BC4490" w:rsidRPr="00850ED6" w:rsidRDefault="00BC4490" w:rsidP="006D1B8F">
      <w:pPr>
        <w:autoSpaceDE w:val="0"/>
        <w:autoSpaceDN w:val="0"/>
        <w:adjustRightInd w:val="0"/>
        <w:spacing w:after="0" w:line="240" w:lineRule="auto"/>
        <w:jc w:val="center"/>
        <w:rPr>
          <w:rFonts w:ascii="Times New Roman" w:hAnsi="Times New Roman" w:cs="Times New Roman"/>
          <w:position w:val="8"/>
        </w:rPr>
      </w:pPr>
    </w:p>
    <w:p w:rsidR="002A3678" w:rsidRPr="00075EB9" w:rsidRDefault="00C03E46" w:rsidP="002A3678">
      <w:pPr>
        <w:spacing w:line="240" w:lineRule="auto"/>
        <w:jc w:val="both"/>
        <w:rPr>
          <w:rFonts w:ascii="Times New Roman" w:hAnsi="Times New Roman" w:cs="Times New Roman"/>
          <w:position w:val="8"/>
          <w:sz w:val="20"/>
          <w:szCs w:val="20"/>
        </w:rPr>
      </w:pPr>
      <w:r w:rsidRPr="00075EB9">
        <w:rPr>
          <w:rFonts w:ascii="Times New Roman" w:hAnsi="Times New Roman" w:cs="Times New Roman"/>
          <w:position w:val="8"/>
          <w:sz w:val="20"/>
          <w:szCs w:val="20"/>
        </w:rPr>
        <w:t xml:space="preserve">Dil ve kadın </w:t>
      </w:r>
      <w:r w:rsidR="00BC4490" w:rsidRPr="00075EB9">
        <w:rPr>
          <w:rFonts w:ascii="Times New Roman" w:hAnsi="Times New Roman" w:cs="Times New Roman"/>
          <w:position w:val="8"/>
          <w:sz w:val="20"/>
          <w:szCs w:val="20"/>
        </w:rPr>
        <w:t>söz konusu olduğunda</w:t>
      </w:r>
      <w:r w:rsidR="001E402E" w:rsidRPr="00075EB9">
        <w:rPr>
          <w:rFonts w:ascii="Times New Roman" w:hAnsi="Times New Roman" w:cs="Times New Roman"/>
          <w:position w:val="8"/>
          <w:sz w:val="20"/>
          <w:szCs w:val="20"/>
        </w:rPr>
        <w:t>,</w:t>
      </w:r>
      <w:r w:rsidR="00BC4490" w:rsidRPr="00075EB9">
        <w:rPr>
          <w:rFonts w:ascii="Times New Roman" w:hAnsi="Times New Roman" w:cs="Times New Roman"/>
          <w:position w:val="8"/>
          <w:sz w:val="20"/>
          <w:szCs w:val="20"/>
        </w:rPr>
        <w:t xml:space="preserve"> akla </w:t>
      </w:r>
      <w:r w:rsidRPr="00075EB9">
        <w:rPr>
          <w:rFonts w:ascii="Times New Roman" w:hAnsi="Times New Roman" w:cs="Times New Roman"/>
          <w:position w:val="8"/>
          <w:sz w:val="20"/>
          <w:szCs w:val="20"/>
        </w:rPr>
        <w:t xml:space="preserve">ilk </w:t>
      </w:r>
      <w:r w:rsidR="00BC4490" w:rsidRPr="00075EB9">
        <w:rPr>
          <w:rFonts w:ascii="Times New Roman" w:hAnsi="Times New Roman" w:cs="Times New Roman"/>
          <w:position w:val="8"/>
          <w:sz w:val="20"/>
          <w:szCs w:val="20"/>
        </w:rPr>
        <w:t>gelen isim</w:t>
      </w:r>
      <w:r w:rsidR="009A4542" w:rsidRPr="00075EB9">
        <w:rPr>
          <w:rFonts w:ascii="Times New Roman" w:hAnsi="Times New Roman" w:cs="Times New Roman"/>
          <w:position w:val="8"/>
          <w:sz w:val="20"/>
          <w:szCs w:val="20"/>
        </w:rPr>
        <w:t>,</w:t>
      </w:r>
      <w:r w:rsidR="00AA4A6D" w:rsidRPr="00075EB9">
        <w:rPr>
          <w:rFonts w:ascii="Times New Roman" w:hAnsi="Times New Roman" w:cs="Times New Roman"/>
          <w:position w:val="8"/>
          <w:sz w:val="20"/>
          <w:szCs w:val="20"/>
        </w:rPr>
        <w:t xml:space="preserve"> </w:t>
      </w:r>
      <w:r w:rsidRPr="00075EB9">
        <w:rPr>
          <w:rFonts w:ascii="Times New Roman" w:hAnsi="Times New Roman" w:cs="Times New Roman"/>
          <w:position w:val="8"/>
          <w:sz w:val="20"/>
          <w:szCs w:val="20"/>
        </w:rPr>
        <w:t xml:space="preserve">kuşkusuz </w:t>
      </w:r>
      <w:r w:rsidR="009A4542" w:rsidRPr="00075EB9">
        <w:rPr>
          <w:rFonts w:ascii="Times New Roman" w:hAnsi="Times New Roman" w:cs="Times New Roman"/>
          <w:position w:val="8"/>
          <w:sz w:val="20"/>
          <w:szCs w:val="20"/>
        </w:rPr>
        <w:t xml:space="preserve">dil yapısına dair feminist bakışın öncülerinden </w:t>
      </w:r>
      <w:r w:rsidR="00BC4490" w:rsidRPr="00075EB9">
        <w:rPr>
          <w:rFonts w:ascii="Times New Roman" w:hAnsi="Times New Roman" w:cs="Times New Roman"/>
          <w:position w:val="8"/>
          <w:sz w:val="20"/>
          <w:szCs w:val="20"/>
        </w:rPr>
        <w:t xml:space="preserve">Julia Kristeva’dır. </w:t>
      </w:r>
      <w:r w:rsidRPr="00075EB9">
        <w:rPr>
          <w:rFonts w:ascii="Times New Roman" w:hAnsi="Times New Roman" w:cs="Times New Roman"/>
          <w:position w:val="8"/>
          <w:sz w:val="20"/>
          <w:szCs w:val="20"/>
        </w:rPr>
        <w:t xml:space="preserve">Kristeva, </w:t>
      </w:r>
      <w:r w:rsidR="00BC4490" w:rsidRPr="00075EB9">
        <w:rPr>
          <w:rFonts w:ascii="Times New Roman" w:hAnsi="Times New Roman" w:cs="Times New Roman"/>
          <w:position w:val="8"/>
          <w:sz w:val="20"/>
          <w:szCs w:val="20"/>
        </w:rPr>
        <w:t>“La Révolution du langage poétique</w:t>
      </w:r>
      <w:r w:rsidR="00AA4A6D" w:rsidRPr="00075EB9">
        <w:rPr>
          <w:rFonts w:ascii="Times New Roman" w:hAnsi="Times New Roman" w:cs="Times New Roman"/>
          <w:position w:val="8"/>
          <w:sz w:val="20"/>
          <w:szCs w:val="20"/>
        </w:rPr>
        <w:t xml:space="preserve">” </w:t>
      </w:r>
      <w:r w:rsidRPr="00075EB9">
        <w:rPr>
          <w:rFonts w:ascii="Times New Roman" w:hAnsi="Times New Roman" w:cs="Times New Roman"/>
          <w:position w:val="8"/>
          <w:sz w:val="20"/>
          <w:szCs w:val="20"/>
        </w:rPr>
        <w:t>adlı eserinde</w:t>
      </w:r>
      <w:r w:rsidR="00196741" w:rsidRPr="00075EB9">
        <w:rPr>
          <w:rFonts w:ascii="Times New Roman" w:hAnsi="Times New Roman" w:cs="Times New Roman"/>
          <w:position w:val="8"/>
          <w:sz w:val="20"/>
          <w:szCs w:val="20"/>
        </w:rPr>
        <w:t>,</w:t>
      </w:r>
      <w:r w:rsidR="00AA4A6D" w:rsidRPr="00075EB9">
        <w:rPr>
          <w:rFonts w:ascii="Times New Roman" w:hAnsi="Times New Roman" w:cs="Times New Roman"/>
          <w:position w:val="8"/>
          <w:sz w:val="20"/>
          <w:szCs w:val="20"/>
        </w:rPr>
        <w:t xml:space="preserve"> </w:t>
      </w:r>
      <w:r w:rsidR="00BC4490" w:rsidRPr="00075EB9">
        <w:rPr>
          <w:rFonts w:ascii="Times New Roman" w:hAnsi="Times New Roman" w:cs="Times New Roman"/>
          <w:position w:val="8"/>
          <w:sz w:val="20"/>
          <w:szCs w:val="20"/>
        </w:rPr>
        <w:t>semiyotik olanın güçlenmesi</w:t>
      </w:r>
      <w:r w:rsidR="00196741" w:rsidRPr="00075EB9">
        <w:rPr>
          <w:rFonts w:ascii="Times New Roman" w:hAnsi="Times New Roman" w:cs="Times New Roman"/>
          <w:position w:val="8"/>
          <w:sz w:val="20"/>
          <w:szCs w:val="20"/>
        </w:rPr>
        <w:t>nin</w:t>
      </w:r>
      <w:r w:rsidR="00BC4490" w:rsidRPr="00075EB9">
        <w:rPr>
          <w:rFonts w:ascii="Times New Roman" w:hAnsi="Times New Roman" w:cs="Times New Roman"/>
          <w:position w:val="8"/>
          <w:sz w:val="20"/>
          <w:szCs w:val="20"/>
        </w:rPr>
        <w:t xml:space="preserve"> gel</w:t>
      </w:r>
      <w:r w:rsidR="00196741" w:rsidRPr="00075EB9">
        <w:rPr>
          <w:rFonts w:ascii="Times New Roman" w:hAnsi="Times New Roman" w:cs="Times New Roman"/>
          <w:position w:val="8"/>
          <w:sz w:val="20"/>
          <w:szCs w:val="20"/>
        </w:rPr>
        <w:t>eneksel cinsiyet bölünmesinin zayıflamasına sebep olacağını ifade eder</w:t>
      </w:r>
      <w:r w:rsidR="00BC4490" w:rsidRPr="00075EB9">
        <w:rPr>
          <w:rFonts w:ascii="Times New Roman" w:hAnsi="Times New Roman" w:cs="Times New Roman"/>
          <w:position w:val="8"/>
          <w:sz w:val="20"/>
          <w:szCs w:val="20"/>
        </w:rPr>
        <w:t xml:space="preserve">. </w:t>
      </w:r>
      <w:r w:rsidRPr="00075EB9">
        <w:rPr>
          <w:rFonts w:ascii="Times New Roman" w:hAnsi="Times New Roman" w:cs="Times New Roman"/>
          <w:position w:val="8"/>
          <w:sz w:val="20"/>
          <w:szCs w:val="20"/>
        </w:rPr>
        <w:t xml:space="preserve">Ona göre, ataerkil sistemde </w:t>
      </w:r>
      <w:r w:rsidR="00BC4490" w:rsidRPr="00075EB9">
        <w:rPr>
          <w:rFonts w:ascii="Times New Roman" w:hAnsi="Times New Roman" w:cs="Times New Roman"/>
          <w:position w:val="8"/>
          <w:sz w:val="20"/>
          <w:szCs w:val="20"/>
        </w:rPr>
        <w:t xml:space="preserve">feminen </w:t>
      </w:r>
      <w:r w:rsidR="009A4542" w:rsidRPr="00075EB9">
        <w:rPr>
          <w:rFonts w:ascii="Times New Roman" w:hAnsi="Times New Roman" w:cs="Times New Roman"/>
          <w:position w:val="8"/>
          <w:sz w:val="20"/>
          <w:szCs w:val="20"/>
        </w:rPr>
        <w:t xml:space="preserve">nasıl </w:t>
      </w:r>
      <w:r w:rsidR="00BC4490" w:rsidRPr="00075EB9">
        <w:rPr>
          <w:rFonts w:ascii="Times New Roman" w:hAnsi="Times New Roman" w:cs="Times New Roman"/>
          <w:position w:val="8"/>
          <w:sz w:val="20"/>
          <w:szCs w:val="20"/>
        </w:rPr>
        <w:t>m</w:t>
      </w:r>
      <w:r w:rsidR="00AA4A6D" w:rsidRPr="00075EB9">
        <w:rPr>
          <w:rFonts w:ascii="Times New Roman" w:hAnsi="Times New Roman" w:cs="Times New Roman"/>
          <w:position w:val="8"/>
          <w:sz w:val="20"/>
          <w:szCs w:val="20"/>
        </w:rPr>
        <w:t>arjinal olarak tanımlanıyorsa,</w:t>
      </w:r>
      <w:r w:rsidR="00BC4490" w:rsidRPr="00075EB9">
        <w:rPr>
          <w:rFonts w:ascii="Times New Roman" w:hAnsi="Times New Roman" w:cs="Times New Roman"/>
          <w:position w:val="8"/>
          <w:sz w:val="20"/>
          <w:szCs w:val="20"/>
        </w:rPr>
        <w:t xml:space="preserve"> dil </w:t>
      </w:r>
      <w:r w:rsidR="00AA4A6D" w:rsidRPr="00075EB9">
        <w:rPr>
          <w:rFonts w:ascii="Times New Roman" w:hAnsi="Times New Roman" w:cs="Times New Roman"/>
          <w:position w:val="8"/>
          <w:sz w:val="20"/>
          <w:szCs w:val="20"/>
        </w:rPr>
        <w:t>için de semiyotik</w:t>
      </w:r>
      <w:r w:rsidR="009A4542" w:rsidRPr="00075EB9">
        <w:rPr>
          <w:rFonts w:ascii="Times New Roman" w:hAnsi="Times New Roman" w:cs="Times New Roman"/>
          <w:position w:val="8"/>
          <w:sz w:val="20"/>
          <w:szCs w:val="20"/>
        </w:rPr>
        <w:t xml:space="preserve"> olan</w:t>
      </w:r>
      <w:r w:rsidR="00404463" w:rsidRPr="00075EB9">
        <w:rPr>
          <w:rFonts w:ascii="Times New Roman" w:hAnsi="Times New Roman" w:cs="Times New Roman"/>
          <w:position w:val="8"/>
          <w:sz w:val="20"/>
          <w:szCs w:val="20"/>
        </w:rPr>
        <w:t xml:space="preserve"> marjinaldir. Kristeva’ya</w:t>
      </w:r>
      <w:r w:rsidR="00BC4490" w:rsidRPr="00075EB9">
        <w:rPr>
          <w:rFonts w:ascii="Times New Roman" w:hAnsi="Times New Roman" w:cs="Times New Roman"/>
          <w:position w:val="8"/>
          <w:sz w:val="20"/>
          <w:szCs w:val="20"/>
        </w:rPr>
        <w:t xml:space="preserve"> göre “</w:t>
      </w:r>
      <w:r w:rsidR="00BC4490" w:rsidRPr="00075EB9">
        <w:rPr>
          <w:rFonts w:ascii="Times New Roman" w:hAnsi="Times New Roman" w:cs="Times New Roman"/>
          <w:i/>
          <w:position w:val="8"/>
          <w:sz w:val="20"/>
          <w:szCs w:val="20"/>
        </w:rPr>
        <w:t>dili biyolojiye yıkmak  –sadece anatomileri yüzünden  –  kadınların erkeklerden farklı yazdıklarında ısrar etmek</w:t>
      </w:r>
      <w:r w:rsidR="009A4542" w:rsidRPr="00075EB9">
        <w:rPr>
          <w:rFonts w:ascii="Times New Roman" w:hAnsi="Times New Roman" w:cs="Times New Roman"/>
          <w:i/>
          <w:position w:val="8"/>
          <w:sz w:val="20"/>
          <w:szCs w:val="20"/>
        </w:rPr>
        <w:t>,</w:t>
      </w:r>
      <w:r w:rsidR="00BC4490" w:rsidRPr="00075EB9">
        <w:rPr>
          <w:rFonts w:ascii="Times New Roman" w:hAnsi="Times New Roman" w:cs="Times New Roman"/>
          <w:i/>
          <w:position w:val="8"/>
          <w:sz w:val="20"/>
          <w:szCs w:val="20"/>
        </w:rPr>
        <w:t xml:space="preserve"> bir kez daha kadınları ve erkekleri erkek egemen basmakalıplara uydurmak</w:t>
      </w:r>
      <w:r w:rsidR="00CD49D3" w:rsidRPr="00075EB9">
        <w:rPr>
          <w:rFonts w:ascii="Times New Roman" w:hAnsi="Times New Roman" w:cs="Times New Roman"/>
          <w:i/>
          <w:position w:val="8"/>
          <w:sz w:val="20"/>
          <w:szCs w:val="20"/>
        </w:rPr>
        <w:t>”</w:t>
      </w:r>
      <w:r w:rsidR="00BC4490" w:rsidRPr="00075EB9">
        <w:rPr>
          <w:rFonts w:ascii="Times New Roman" w:hAnsi="Times New Roman" w:cs="Times New Roman"/>
          <w:position w:val="8"/>
          <w:sz w:val="20"/>
          <w:szCs w:val="20"/>
        </w:rPr>
        <w:t xml:space="preserve"> demektir</w:t>
      </w:r>
      <w:r w:rsidR="00404463" w:rsidRPr="00075EB9">
        <w:rPr>
          <w:rFonts w:ascii="Times New Roman" w:hAnsi="Times New Roman" w:cs="Times New Roman"/>
          <w:position w:val="8"/>
          <w:sz w:val="20"/>
          <w:szCs w:val="20"/>
        </w:rPr>
        <w:t xml:space="preserve">; </w:t>
      </w:r>
      <w:r w:rsidR="0099586F" w:rsidRPr="00075EB9">
        <w:rPr>
          <w:rFonts w:ascii="Times New Roman" w:hAnsi="Times New Roman" w:cs="Times New Roman"/>
          <w:position w:val="8"/>
          <w:sz w:val="20"/>
          <w:szCs w:val="20"/>
        </w:rPr>
        <w:t>erkekler dişil, ka</w:t>
      </w:r>
      <w:r w:rsidR="002A3678" w:rsidRPr="00075EB9">
        <w:rPr>
          <w:rFonts w:ascii="Times New Roman" w:hAnsi="Times New Roman" w:cs="Times New Roman"/>
          <w:position w:val="8"/>
          <w:sz w:val="20"/>
          <w:szCs w:val="20"/>
        </w:rPr>
        <w:t>dınlar eril tarzda yazabilirler.</w:t>
      </w:r>
    </w:p>
    <w:p w:rsidR="002A3678" w:rsidRPr="00075EB9" w:rsidRDefault="0099586F" w:rsidP="002A3678">
      <w:pPr>
        <w:spacing w:line="240" w:lineRule="auto"/>
        <w:jc w:val="both"/>
        <w:rPr>
          <w:rFonts w:ascii="Times New Roman" w:hAnsi="Times New Roman" w:cs="Times New Roman"/>
          <w:sz w:val="20"/>
          <w:szCs w:val="20"/>
        </w:rPr>
      </w:pPr>
      <w:r w:rsidRPr="00075EB9">
        <w:rPr>
          <w:rFonts w:ascii="Times New Roman" w:hAnsi="Times New Roman" w:cs="Times New Roman"/>
          <w:sz w:val="20"/>
          <w:szCs w:val="20"/>
        </w:rPr>
        <w:t>Toplumda dilin farklı kullanımlarına önem veren d</w:t>
      </w:r>
      <w:r w:rsidR="00D530A9" w:rsidRPr="00075EB9">
        <w:rPr>
          <w:rFonts w:ascii="Times New Roman" w:hAnsi="Times New Roman" w:cs="Times New Roman"/>
          <w:sz w:val="20"/>
          <w:szCs w:val="20"/>
        </w:rPr>
        <w:t>ilbilimciler</w:t>
      </w:r>
      <w:r w:rsidRPr="00075EB9">
        <w:rPr>
          <w:rFonts w:ascii="Times New Roman" w:hAnsi="Times New Roman" w:cs="Times New Roman"/>
          <w:sz w:val="20"/>
          <w:szCs w:val="20"/>
        </w:rPr>
        <w:t>,</w:t>
      </w:r>
      <w:r w:rsidR="00D530A9" w:rsidRPr="00075EB9">
        <w:rPr>
          <w:rFonts w:ascii="Times New Roman" w:hAnsi="Times New Roman" w:cs="Times New Roman"/>
          <w:sz w:val="20"/>
          <w:szCs w:val="20"/>
        </w:rPr>
        <w:t xml:space="preserve"> kadınların dili</w:t>
      </w:r>
      <w:r w:rsidR="009A4542" w:rsidRPr="00075EB9">
        <w:rPr>
          <w:rFonts w:ascii="Times New Roman" w:hAnsi="Times New Roman" w:cs="Times New Roman"/>
          <w:sz w:val="20"/>
          <w:szCs w:val="20"/>
        </w:rPr>
        <w:t>,</w:t>
      </w:r>
      <w:r w:rsidR="00D530A9" w:rsidRPr="00075EB9">
        <w:rPr>
          <w:rFonts w:ascii="Times New Roman" w:hAnsi="Times New Roman" w:cs="Times New Roman"/>
          <w:sz w:val="20"/>
          <w:szCs w:val="20"/>
        </w:rPr>
        <w:t xml:space="preserve"> dilbilimsel olarak erkeklerden farklı kullandıklarını öne sürerler. </w:t>
      </w:r>
      <w:r w:rsidR="008D4EFD" w:rsidRPr="00075EB9">
        <w:rPr>
          <w:rFonts w:ascii="Times New Roman" w:hAnsi="Times New Roman" w:cs="Times New Roman"/>
          <w:i/>
          <w:sz w:val="20"/>
          <w:szCs w:val="20"/>
        </w:rPr>
        <w:t>Dil ve Kadınların Yeri (Language and Women's Place)</w:t>
      </w:r>
      <w:r w:rsidR="008D4EFD" w:rsidRPr="00075EB9">
        <w:rPr>
          <w:rFonts w:ascii="Times New Roman" w:hAnsi="Times New Roman" w:cs="Times New Roman"/>
          <w:sz w:val="20"/>
          <w:szCs w:val="20"/>
        </w:rPr>
        <w:t xml:space="preserve"> adlı çalışmasında </w:t>
      </w:r>
      <w:r w:rsidR="00D530A9" w:rsidRPr="00075EB9">
        <w:rPr>
          <w:rFonts w:ascii="Times New Roman" w:hAnsi="Times New Roman" w:cs="Times New Roman"/>
          <w:sz w:val="20"/>
          <w:szCs w:val="20"/>
        </w:rPr>
        <w:t>Robin Lakoff (1975)</w:t>
      </w:r>
      <w:r w:rsidRPr="00075EB9">
        <w:rPr>
          <w:rFonts w:ascii="Times New Roman" w:hAnsi="Times New Roman" w:cs="Times New Roman"/>
          <w:sz w:val="20"/>
          <w:szCs w:val="20"/>
        </w:rPr>
        <w:t xml:space="preserve">, kadınların kullandığı dilin, onların toplumdaki aşağı konumunu yansıtmakta olduğunu ve onların bu konumda kalmalarına neden olduğunu söyler. Kadınların dili kullanma biçimleri aşırı kibar, dilbilgisi açısından aşırı doğru ancak bir o kadar da bağlaçlarla, boş sıfatlarla doludur. </w:t>
      </w:r>
    </w:p>
    <w:p w:rsidR="00D530A9" w:rsidRPr="00075EB9" w:rsidRDefault="00D65673" w:rsidP="002A3678">
      <w:pPr>
        <w:spacing w:line="240" w:lineRule="auto"/>
        <w:jc w:val="both"/>
        <w:rPr>
          <w:rFonts w:ascii="Times New Roman" w:hAnsi="Times New Roman" w:cs="Times New Roman"/>
          <w:position w:val="8"/>
          <w:sz w:val="20"/>
          <w:szCs w:val="20"/>
        </w:rPr>
      </w:pPr>
      <w:r w:rsidRPr="00075EB9">
        <w:rPr>
          <w:rFonts w:ascii="Times New Roman" w:hAnsi="Times New Roman" w:cs="Times New Roman"/>
          <w:sz w:val="20"/>
          <w:szCs w:val="20"/>
        </w:rPr>
        <w:t xml:space="preserve">Düşündüklerini doğrudan ifade etmeye çekinirler, daha alçak sesle konuşurlar, daha çok soru sorarlar, daha çok özür dilerler/ özür diler gibi bir tonla konuşurlar. </w:t>
      </w:r>
      <w:r w:rsidR="009A4542" w:rsidRPr="00075EB9">
        <w:rPr>
          <w:rFonts w:ascii="Times New Roman" w:hAnsi="Times New Roman" w:cs="Times New Roman"/>
          <w:sz w:val="20"/>
          <w:szCs w:val="20"/>
        </w:rPr>
        <w:t>(3</w:t>
      </w:r>
      <w:r w:rsidR="00D530A9" w:rsidRPr="00075EB9">
        <w:rPr>
          <w:rFonts w:ascii="Times New Roman" w:hAnsi="Times New Roman" w:cs="Times New Roman"/>
          <w:sz w:val="20"/>
          <w:szCs w:val="20"/>
        </w:rPr>
        <w:t xml:space="preserve">). </w:t>
      </w:r>
      <w:r w:rsidR="00AA6E46" w:rsidRPr="00075EB9">
        <w:rPr>
          <w:rFonts w:ascii="Times New Roman" w:hAnsi="Times New Roman" w:cs="Times New Roman"/>
          <w:sz w:val="20"/>
          <w:szCs w:val="20"/>
        </w:rPr>
        <w:t xml:space="preserve">Lakoff’un dikkat çektiği kadın dilinin özelliklerinin kadınlara yüklenen toplumsal cinsiyet rolleri ile örtüşmekte olduğu görülmektedir. </w:t>
      </w:r>
      <w:r w:rsidR="008D4EFD" w:rsidRPr="00075EB9">
        <w:rPr>
          <w:rFonts w:ascii="Times New Roman" w:hAnsi="Times New Roman" w:cs="Times New Roman"/>
          <w:sz w:val="20"/>
          <w:szCs w:val="20"/>
        </w:rPr>
        <w:t>Kullandığı dil ile k</w:t>
      </w:r>
      <w:r w:rsidR="00AA6E46" w:rsidRPr="00075EB9">
        <w:rPr>
          <w:rFonts w:ascii="Times New Roman" w:hAnsi="Times New Roman" w:cs="Times New Roman"/>
          <w:sz w:val="20"/>
          <w:szCs w:val="20"/>
        </w:rPr>
        <w:t xml:space="preserve">adınların </w:t>
      </w:r>
      <w:r w:rsidR="008D4EFD" w:rsidRPr="00075EB9">
        <w:rPr>
          <w:rFonts w:ascii="Times New Roman" w:hAnsi="Times New Roman" w:cs="Times New Roman"/>
          <w:sz w:val="20"/>
          <w:szCs w:val="20"/>
        </w:rPr>
        <w:t>verdikleri izlenim; konular hakkında</w:t>
      </w:r>
      <w:r w:rsidR="00AA6E46" w:rsidRPr="00075EB9">
        <w:rPr>
          <w:rFonts w:ascii="Times New Roman" w:hAnsi="Times New Roman" w:cs="Times New Roman"/>
          <w:sz w:val="20"/>
          <w:szCs w:val="20"/>
        </w:rPr>
        <w:t xml:space="preserve"> </w:t>
      </w:r>
      <w:r w:rsidR="008D4EFD" w:rsidRPr="00075EB9">
        <w:rPr>
          <w:rFonts w:ascii="Times New Roman" w:hAnsi="Times New Roman" w:cs="Times New Roman"/>
          <w:sz w:val="20"/>
          <w:szCs w:val="20"/>
        </w:rPr>
        <w:t xml:space="preserve">net fikirleri olmayan, güvensiz, </w:t>
      </w:r>
      <w:r w:rsidR="00AA6E46" w:rsidRPr="00075EB9">
        <w:rPr>
          <w:rFonts w:ascii="Times New Roman" w:hAnsi="Times New Roman" w:cs="Times New Roman"/>
          <w:sz w:val="20"/>
          <w:szCs w:val="20"/>
        </w:rPr>
        <w:t xml:space="preserve">kibar, sürekli onaylanma gereksinimi hisseden, çatışmaya girmekten çekinen, </w:t>
      </w:r>
      <w:r w:rsidR="008D4EFD" w:rsidRPr="00075EB9">
        <w:rPr>
          <w:rFonts w:ascii="Times New Roman" w:hAnsi="Times New Roman" w:cs="Times New Roman"/>
          <w:sz w:val="20"/>
          <w:szCs w:val="20"/>
        </w:rPr>
        <w:t xml:space="preserve">sık </w:t>
      </w:r>
      <w:r w:rsidR="00AA6E46" w:rsidRPr="00075EB9">
        <w:rPr>
          <w:rFonts w:ascii="Times New Roman" w:hAnsi="Times New Roman" w:cs="Times New Roman"/>
          <w:sz w:val="20"/>
          <w:szCs w:val="20"/>
        </w:rPr>
        <w:t xml:space="preserve">özür dileyen, kendilerini dolaysız ifade edemeyen kişiler olduklarıdır. </w:t>
      </w:r>
      <w:r w:rsidRPr="00075EB9">
        <w:rPr>
          <w:rFonts w:ascii="Times New Roman" w:hAnsi="Times New Roman" w:cs="Times New Roman"/>
          <w:sz w:val="20"/>
          <w:szCs w:val="20"/>
        </w:rPr>
        <w:t>A</w:t>
      </w:r>
      <w:r w:rsidR="00D530A9" w:rsidRPr="00075EB9">
        <w:rPr>
          <w:rFonts w:ascii="Times New Roman" w:hAnsi="Times New Roman" w:cs="Times New Roman"/>
          <w:sz w:val="20"/>
          <w:szCs w:val="20"/>
        </w:rPr>
        <w:t>ynı zam</w:t>
      </w:r>
      <w:r w:rsidRPr="00075EB9">
        <w:rPr>
          <w:rFonts w:ascii="Times New Roman" w:hAnsi="Times New Roman" w:cs="Times New Roman"/>
          <w:sz w:val="20"/>
          <w:szCs w:val="20"/>
        </w:rPr>
        <w:t xml:space="preserve">anda kadınların kullandığı dil, </w:t>
      </w:r>
      <w:r w:rsidR="00D530A9" w:rsidRPr="00075EB9">
        <w:rPr>
          <w:rFonts w:ascii="Times New Roman" w:hAnsi="Times New Roman" w:cs="Times New Roman"/>
          <w:sz w:val="20"/>
          <w:szCs w:val="20"/>
        </w:rPr>
        <w:t>diğer kadın</w:t>
      </w:r>
      <w:r w:rsidRPr="00075EB9">
        <w:rPr>
          <w:rFonts w:ascii="Times New Roman" w:hAnsi="Times New Roman" w:cs="Times New Roman"/>
          <w:sz w:val="20"/>
          <w:szCs w:val="20"/>
        </w:rPr>
        <w:t>larca anlaşılan bazı ipuçlarını da içerir ve</w:t>
      </w:r>
      <w:r w:rsidR="00D530A9" w:rsidRPr="00075EB9">
        <w:rPr>
          <w:rFonts w:ascii="Times New Roman" w:hAnsi="Times New Roman" w:cs="Times New Roman"/>
          <w:sz w:val="20"/>
          <w:szCs w:val="20"/>
        </w:rPr>
        <w:t xml:space="preserve"> </w:t>
      </w:r>
      <w:r w:rsidRPr="00075EB9">
        <w:rPr>
          <w:rFonts w:ascii="Times New Roman" w:hAnsi="Times New Roman" w:cs="Times New Roman"/>
          <w:sz w:val="20"/>
          <w:szCs w:val="20"/>
        </w:rPr>
        <w:t>bu “ipuçları” kadınlar arası</w:t>
      </w:r>
      <w:r w:rsidR="00D530A9" w:rsidRPr="00075EB9">
        <w:rPr>
          <w:rFonts w:ascii="Times New Roman" w:hAnsi="Times New Roman" w:cs="Times New Roman"/>
          <w:sz w:val="20"/>
          <w:szCs w:val="20"/>
        </w:rPr>
        <w:t xml:space="preserve"> yorumlamayı da beraberinde getirir. </w:t>
      </w:r>
    </w:p>
    <w:p w:rsidR="00AA6E46" w:rsidRPr="00075EB9" w:rsidRDefault="008D4EFD" w:rsidP="006D1B8F">
      <w:pPr>
        <w:autoSpaceDE w:val="0"/>
        <w:autoSpaceDN w:val="0"/>
        <w:adjustRightInd w:val="0"/>
        <w:spacing w:after="0" w:line="240" w:lineRule="auto"/>
        <w:jc w:val="both"/>
        <w:rPr>
          <w:rFonts w:ascii="Times New Roman" w:hAnsi="Times New Roman" w:cs="Times New Roman"/>
          <w:sz w:val="20"/>
          <w:szCs w:val="20"/>
        </w:rPr>
      </w:pPr>
      <w:r w:rsidRPr="00075EB9">
        <w:rPr>
          <w:rFonts w:ascii="Times New Roman" w:hAnsi="Times New Roman" w:cs="Times New Roman"/>
          <w:sz w:val="20"/>
          <w:szCs w:val="20"/>
        </w:rPr>
        <w:t xml:space="preserve">Kadının kullandığı dilin erkeğin kullandığı dilden zayıf olmadığını ama farklı olduğunu ifade eden </w:t>
      </w:r>
      <w:r w:rsidR="00D530A9" w:rsidRPr="00075EB9">
        <w:rPr>
          <w:rFonts w:ascii="Times New Roman" w:hAnsi="Times New Roman" w:cs="Times New Roman"/>
          <w:sz w:val="20"/>
          <w:szCs w:val="20"/>
        </w:rPr>
        <w:t>Jennifer Coates (1986)</w:t>
      </w:r>
      <w:r w:rsidRPr="00075EB9">
        <w:rPr>
          <w:rFonts w:ascii="Times New Roman" w:hAnsi="Times New Roman" w:cs="Times New Roman"/>
          <w:sz w:val="20"/>
          <w:szCs w:val="20"/>
        </w:rPr>
        <w:t>,</w:t>
      </w:r>
      <w:r w:rsidR="00D530A9" w:rsidRPr="00075EB9">
        <w:rPr>
          <w:rFonts w:ascii="Times New Roman" w:hAnsi="Times New Roman" w:cs="Times New Roman"/>
          <w:sz w:val="20"/>
          <w:szCs w:val="20"/>
        </w:rPr>
        <w:t xml:space="preserve"> </w:t>
      </w:r>
      <w:r w:rsidR="00D530A9" w:rsidRPr="00075EB9">
        <w:rPr>
          <w:rFonts w:ascii="Times New Roman" w:hAnsi="Times New Roman" w:cs="Times New Roman"/>
          <w:i/>
          <w:sz w:val="20"/>
          <w:szCs w:val="20"/>
        </w:rPr>
        <w:t>Kadınlar, Erkekler ve Dil (Women, Men, and language)</w:t>
      </w:r>
      <w:r w:rsidR="00D530A9" w:rsidRPr="00075EB9">
        <w:rPr>
          <w:rFonts w:ascii="Times New Roman" w:hAnsi="Times New Roman" w:cs="Times New Roman"/>
          <w:sz w:val="20"/>
          <w:szCs w:val="20"/>
        </w:rPr>
        <w:t xml:space="preserve"> adlı çalışmasında </w:t>
      </w:r>
      <w:r w:rsidR="009A4542" w:rsidRPr="00075EB9">
        <w:rPr>
          <w:rFonts w:ascii="Times New Roman" w:hAnsi="Times New Roman" w:cs="Times New Roman"/>
          <w:sz w:val="20"/>
          <w:szCs w:val="20"/>
        </w:rPr>
        <w:t>(4</w:t>
      </w:r>
      <w:r w:rsidR="00D530A9" w:rsidRPr="00075EB9">
        <w:rPr>
          <w:rFonts w:ascii="Times New Roman" w:hAnsi="Times New Roman" w:cs="Times New Roman"/>
          <w:sz w:val="20"/>
          <w:szCs w:val="20"/>
        </w:rPr>
        <w:t>),</w:t>
      </w:r>
      <w:r w:rsidR="00D65673" w:rsidRPr="00075EB9">
        <w:rPr>
          <w:rFonts w:ascii="Times New Roman" w:hAnsi="Times New Roman" w:cs="Times New Roman"/>
          <w:sz w:val="20"/>
          <w:szCs w:val="20"/>
        </w:rPr>
        <w:t xml:space="preserve"> </w:t>
      </w:r>
      <w:r w:rsidR="00AA6E46" w:rsidRPr="00075EB9">
        <w:rPr>
          <w:rFonts w:ascii="Times New Roman" w:hAnsi="Times New Roman" w:cs="Times New Roman"/>
          <w:sz w:val="20"/>
          <w:szCs w:val="20"/>
        </w:rPr>
        <w:t>kadın dilinin e</w:t>
      </w:r>
      <w:r w:rsidR="00B84951">
        <w:rPr>
          <w:rFonts w:ascii="Times New Roman" w:hAnsi="Times New Roman" w:cs="Times New Roman"/>
          <w:sz w:val="20"/>
          <w:szCs w:val="20"/>
        </w:rPr>
        <w:t>ril dil</w:t>
      </w:r>
      <w:r w:rsidRPr="00075EB9">
        <w:rPr>
          <w:rFonts w:ascii="Times New Roman" w:hAnsi="Times New Roman" w:cs="Times New Roman"/>
          <w:sz w:val="20"/>
          <w:szCs w:val="20"/>
        </w:rPr>
        <w:t>den farklı olmasını,</w:t>
      </w:r>
      <w:r w:rsidR="00AA6E46" w:rsidRPr="00075EB9">
        <w:rPr>
          <w:rFonts w:ascii="Times New Roman" w:hAnsi="Times New Roman" w:cs="Times New Roman"/>
          <w:sz w:val="20"/>
          <w:szCs w:val="20"/>
        </w:rPr>
        <w:t xml:space="preserve"> kadınların dili farklı am</w:t>
      </w:r>
      <w:r w:rsidRPr="00075EB9">
        <w:rPr>
          <w:rFonts w:ascii="Times New Roman" w:hAnsi="Times New Roman" w:cs="Times New Roman"/>
          <w:sz w:val="20"/>
          <w:szCs w:val="20"/>
        </w:rPr>
        <w:t xml:space="preserve">açlarla kullanmalarına bağlar. </w:t>
      </w:r>
      <w:r w:rsidR="00B84951" w:rsidRPr="00075EB9">
        <w:rPr>
          <w:rFonts w:ascii="Times New Roman" w:hAnsi="Times New Roman" w:cs="Times New Roman"/>
          <w:sz w:val="20"/>
          <w:szCs w:val="20"/>
        </w:rPr>
        <w:t>Dil</w:t>
      </w:r>
      <w:r w:rsidR="00B84951">
        <w:rPr>
          <w:rFonts w:ascii="Times New Roman" w:hAnsi="Times New Roman" w:cs="Times New Roman"/>
          <w:sz w:val="20"/>
          <w:szCs w:val="20"/>
        </w:rPr>
        <w:t>,</w:t>
      </w:r>
      <w:r w:rsidR="00B84951" w:rsidRPr="00075EB9">
        <w:rPr>
          <w:rFonts w:ascii="Times New Roman" w:hAnsi="Times New Roman" w:cs="Times New Roman"/>
          <w:sz w:val="20"/>
          <w:szCs w:val="20"/>
        </w:rPr>
        <w:t xml:space="preserve"> </w:t>
      </w:r>
      <w:r w:rsidR="00B84951">
        <w:rPr>
          <w:rFonts w:ascii="Times New Roman" w:hAnsi="Times New Roman" w:cs="Times New Roman"/>
          <w:sz w:val="20"/>
          <w:szCs w:val="20"/>
        </w:rPr>
        <w:t>t</w:t>
      </w:r>
      <w:r w:rsidRPr="00075EB9">
        <w:rPr>
          <w:rFonts w:ascii="Times New Roman" w:hAnsi="Times New Roman" w:cs="Times New Roman"/>
          <w:sz w:val="20"/>
          <w:szCs w:val="20"/>
        </w:rPr>
        <w:t>oplumsal cinsiyetin oluşturulmasında kullanılan en önemli araçtır</w:t>
      </w:r>
      <w:r w:rsidR="00B84951">
        <w:rPr>
          <w:rFonts w:ascii="Times New Roman" w:hAnsi="Times New Roman" w:cs="Times New Roman"/>
          <w:sz w:val="20"/>
          <w:szCs w:val="20"/>
        </w:rPr>
        <w:t>, b</w:t>
      </w:r>
      <w:r w:rsidR="00AA6E46" w:rsidRPr="00075EB9">
        <w:rPr>
          <w:rFonts w:ascii="Times New Roman" w:hAnsi="Times New Roman" w:cs="Times New Roman"/>
          <w:sz w:val="20"/>
          <w:szCs w:val="20"/>
        </w:rPr>
        <w:t>u nedenle cinsiyetin dil içinde nasıl yansıtıldığına bakmak yerine, söylem içinde nasıl oluşturu</w:t>
      </w:r>
      <w:r w:rsidRPr="00075EB9">
        <w:rPr>
          <w:rFonts w:ascii="Times New Roman" w:hAnsi="Times New Roman" w:cs="Times New Roman"/>
          <w:sz w:val="20"/>
          <w:szCs w:val="20"/>
        </w:rPr>
        <w:t>lduğuna bakmak daha yerindedir</w:t>
      </w:r>
      <w:r w:rsidR="00AA6E46" w:rsidRPr="00075EB9">
        <w:rPr>
          <w:rFonts w:ascii="Times New Roman" w:hAnsi="Times New Roman" w:cs="Times New Roman"/>
          <w:sz w:val="20"/>
          <w:szCs w:val="20"/>
        </w:rPr>
        <w:t>.</w:t>
      </w:r>
    </w:p>
    <w:p w:rsidR="00A36C7A" w:rsidRDefault="00A36C7A" w:rsidP="006D1B8F">
      <w:pPr>
        <w:autoSpaceDE w:val="0"/>
        <w:autoSpaceDN w:val="0"/>
        <w:adjustRightInd w:val="0"/>
        <w:spacing w:after="0" w:line="240" w:lineRule="auto"/>
        <w:jc w:val="both"/>
        <w:rPr>
          <w:rFonts w:ascii="Times New Roman" w:hAnsi="Times New Roman" w:cs="Times New Roman"/>
          <w:sz w:val="20"/>
          <w:szCs w:val="20"/>
        </w:rPr>
      </w:pPr>
    </w:p>
    <w:p w:rsidR="00B26F01" w:rsidRPr="00075EB9" w:rsidRDefault="00AA6E46" w:rsidP="006D1B8F">
      <w:pPr>
        <w:autoSpaceDE w:val="0"/>
        <w:autoSpaceDN w:val="0"/>
        <w:adjustRightInd w:val="0"/>
        <w:spacing w:after="0" w:line="240" w:lineRule="auto"/>
        <w:jc w:val="both"/>
        <w:rPr>
          <w:rFonts w:ascii="Times New Roman" w:hAnsi="Times New Roman" w:cs="Times New Roman"/>
          <w:b/>
          <w:bCs/>
          <w:sz w:val="20"/>
          <w:szCs w:val="20"/>
        </w:rPr>
      </w:pPr>
      <w:r w:rsidRPr="00075EB9">
        <w:rPr>
          <w:rFonts w:ascii="Times New Roman" w:hAnsi="Times New Roman" w:cs="Times New Roman"/>
          <w:sz w:val="20"/>
          <w:szCs w:val="20"/>
        </w:rPr>
        <w:t>Hepimiz</w:t>
      </w:r>
      <w:r w:rsidR="002F171B" w:rsidRPr="00075EB9">
        <w:rPr>
          <w:rFonts w:ascii="Times New Roman" w:hAnsi="Times New Roman" w:cs="Times New Roman"/>
          <w:sz w:val="20"/>
          <w:szCs w:val="20"/>
        </w:rPr>
        <w:t xml:space="preserve"> </w:t>
      </w:r>
      <w:r w:rsidRPr="00075EB9">
        <w:rPr>
          <w:rFonts w:ascii="Times New Roman" w:hAnsi="Times New Roman" w:cs="Times New Roman"/>
          <w:sz w:val="20"/>
          <w:szCs w:val="20"/>
        </w:rPr>
        <w:t>bir dil içinde doğup o dille</w:t>
      </w:r>
      <w:r w:rsidR="002F171B" w:rsidRPr="00075EB9">
        <w:rPr>
          <w:rFonts w:ascii="Times New Roman" w:hAnsi="Times New Roman" w:cs="Times New Roman"/>
          <w:sz w:val="20"/>
          <w:szCs w:val="20"/>
        </w:rPr>
        <w:t xml:space="preserve"> kendi kimliği</w:t>
      </w:r>
      <w:r w:rsidRPr="00075EB9">
        <w:rPr>
          <w:rFonts w:ascii="Times New Roman" w:hAnsi="Times New Roman" w:cs="Times New Roman"/>
          <w:sz w:val="20"/>
          <w:szCs w:val="20"/>
        </w:rPr>
        <w:t>mizi</w:t>
      </w:r>
      <w:r w:rsidR="002F171B" w:rsidRPr="00075EB9">
        <w:rPr>
          <w:rFonts w:ascii="Times New Roman" w:hAnsi="Times New Roman" w:cs="Times New Roman"/>
          <w:sz w:val="20"/>
          <w:szCs w:val="20"/>
        </w:rPr>
        <w:t xml:space="preserve"> bul</w:t>
      </w:r>
      <w:r w:rsidRPr="00075EB9">
        <w:rPr>
          <w:rFonts w:ascii="Times New Roman" w:hAnsi="Times New Roman" w:cs="Times New Roman"/>
          <w:sz w:val="20"/>
          <w:szCs w:val="20"/>
        </w:rPr>
        <w:t>uyoruz</w:t>
      </w:r>
      <w:r w:rsidR="002F171B" w:rsidRPr="00075EB9">
        <w:rPr>
          <w:rFonts w:ascii="Times New Roman" w:hAnsi="Times New Roman" w:cs="Times New Roman"/>
          <w:sz w:val="20"/>
          <w:szCs w:val="20"/>
        </w:rPr>
        <w:t xml:space="preserve">, </w:t>
      </w:r>
      <w:r w:rsidRPr="00075EB9">
        <w:rPr>
          <w:rFonts w:ascii="Times New Roman" w:hAnsi="Times New Roman" w:cs="Times New Roman"/>
          <w:sz w:val="20"/>
          <w:szCs w:val="20"/>
        </w:rPr>
        <w:t xml:space="preserve">dil aracılığı ile </w:t>
      </w:r>
      <w:r w:rsidR="002F171B" w:rsidRPr="00075EB9">
        <w:rPr>
          <w:rFonts w:ascii="Times New Roman" w:hAnsi="Times New Roman" w:cs="Times New Roman"/>
          <w:sz w:val="20"/>
          <w:szCs w:val="20"/>
        </w:rPr>
        <w:t>kendi bilinci</w:t>
      </w:r>
      <w:r w:rsidRPr="00075EB9">
        <w:rPr>
          <w:rFonts w:ascii="Times New Roman" w:hAnsi="Times New Roman" w:cs="Times New Roman"/>
          <w:sz w:val="20"/>
          <w:szCs w:val="20"/>
        </w:rPr>
        <w:t>miz</w:t>
      </w:r>
      <w:r w:rsidR="002F171B" w:rsidRPr="00075EB9">
        <w:rPr>
          <w:rFonts w:ascii="Times New Roman" w:hAnsi="Times New Roman" w:cs="Times New Roman"/>
          <w:sz w:val="20"/>
          <w:szCs w:val="20"/>
        </w:rPr>
        <w:t xml:space="preserve">e </w:t>
      </w:r>
      <w:r w:rsidRPr="00075EB9">
        <w:rPr>
          <w:rFonts w:ascii="Times New Roman" w:hAnsi="Times New Roman" w:cs="Times New Roman"/>
          <w:sz w:val="20"/>
          <w:szCs w:val="20"/>
        </w:rPr>
        <w:t xml:space="preserve">sahip oluyoruz. </w:t>
      </w:r>
      <w:r w:rsidR="00AC2F40" w:rsidRPr="00075EB9">
        <w:rPr>
          <w:rFonts w:ascii="Times New Roman" w:hAnsi="Times New Roman" w:cs="Times New Roman"/>
          <w:sz w:val="20"/>
          <w:szCs w:val="20"/>
        </w:rPr>
        <w:t xml:space="preserve">Dili, </w:t>
      </w:r>
      <w:r w:rsidR="00A36C7A" w:rsidRPr="00A36C7A">
        <w:rPr>
          <w:rFonts w:ascii="Times New Roman" w:hAnsi="Times New Roman" w:cs="Times New Roman"/>
          <w:i/>
          <w:sz w:val="20"/>
          <w:szCs w:val="20"/>
        </w:rPr>
        <w:t>“</w:t>
      </w:r>
      <w:r w:rsidR="00AC2F40" w:rsidRPr="00A36C7A">
        <w:rPr>
          <w:rFonts w:ascii="Times New Roman" w:hAnsi="Times New Roman" w:cs="Times New Roman"/>
          <w:i/>
          <w:sz w:val="20"/>
          <w:szCs w:val="20"/>
        </w:rPr>
        <w:t>anlığımızın derinliklerine sinen, bireyin ve topluluğun kalıtım yoluyla edindikleri anılar gömüsü</w:t>
      </w:r>
      <w:r w:rsidR="00A36C7A" w:rsidRPr="00A36C7A">
        <w:rPr>
          <w:rFonts w:ascii="Times New Roman" w:hAnsi="Times New Roman" w:cs="Times New Roman"/>
          <w:i/>
          <w:sz w:val="20"/>
          <w:szCs w:val="20"/>
        </w:rPr>
        <w:t>”</w:t>
      </w:r>
      <w:r w:rsidR="00AC2F40" w:rsidRPr="00075EB9">
        <w:rPr>
          <w:rFonts w:ascii="Times New Roman" w:hAnsi="Times New Roman" w:cs="Times New Roman"/>
          <w:sz w:val="20"/>
          <w:szCs w:val="20"/>
        </w:rPr>
        <w:t xml:space="preserve"> olarak tanımlayan Hjelmslev,</w:t>
      </w:r>
      <w:r w:rsidR="002F171B" w:rsidRPr="00075EB9">
        <w:rPr>
          <w:rFonts w:ascii="Times New Roman" w:hAnsi="Times New Roman" w:cs="Times New Roman"/>
          <w:sz w:val="20"/>
          <w:szCs w:val="20"/>
        </w:rPr>
        <w:t xml:space="preserve"> </w:t>
      </w:r>
      <w:r w:rsidR="00AC2F40" w:rsidRPr="00075EB9">
        <w:rPr>
          <w:rFonts w:ascii="Times New Roman" w:hAnsi="Times New Roman" w:cs="Times New Roman"/>
          <w:sz w:val="20"/>
          <w:szCs w:val="20"/>
        </w:rPr>
        <w:t>k</w:t>
      </w:r>
      <w:r w:rsidR="002F171B" w:rsidRPr="00075EB9">
        <w:rPr>
          <w:rFonts w:ascii="Times New Roman" w:hAnsi="Times New Roman" w:cs="Times New Roman"/>
          <w:sz w:val="20"/>
          <w:szCs w:val="20"/>
        </w:rPr>
        <w:t>onuşma yetisi</w:t>
      </w:r>
      <w:r w:rsidR="00AC2F40" w:rsidRPr="00075EB9">
        <w:rPr>
          <w:rFonts w:ascii="Times New Roman" w:hAnsi="Times New Roman" w:cs="Times New Roman"/>
          <w:sz w:val="20"/>
          <w:szCs w:val="20"/>
        </w:rPr>
        <w:t>nin</w:t>
      </w:r>
      <w:r w:rsidR="002F171B" w:rsidRPr="00075EB9">
        <w:rPr>
          <w:rFonts w:ascii="Times New Roman" w:hAnsi="Times New Roman" w:cs="Times New Roman"/>
          <w:sz w:val="20"/>
          <w:szCs w:val="20"/>
        </w:rPr>
        <w:t xml:space="preserve"> ise,</w:t>
      </w:r>
      <w:r w:rsidR="009A4542" w:rsidRPr="00075EB9">
        <w:rPr>
          <w:rFonts w:ascii="Times New Roman" w:hAnsi="Times New Roman" w:cs="Times New Roman"/>
          <w:sz w:val="20"/>
          <w:szCs w:val="20"/>
        </w:rPr>
        <w:t xml:space="preserve"> </w:t>
      </w:r>
      <w:r w:rsidR="002F171B" w:rsidRPr="00075EB9">
        <w:rPr>
          <w:rFonts w:ascii="Times New Roman" w:hAnsi="Times New Roman" w:cs="Times New Roman"/>
          <w:sz w:val="20"/>
          <w:szCs w:val="20"/>
        </w:rPr>
        <w:t>iyi</w:t>
      </w:r>
      <w:r w:rsidR="009A4542" w:rsidRPr="00075EB9">
        <w:rPr>
          <w:rFonts w:ascii="Times New Roman" w:hAnsi="Times New Roman" w:cs="Times New Roman"/>
          <w:sz w:val="20"/>
          <w:szCs w:val="20"/>
        </w:rPr>
        <w:t xml:space="preserve"> ya da kötü olduğundan bağımsız</w:t>
      </w:r>
      <w:r w:rsidR="002F171B" w:rsidRPr="00075EB9">
        <w:rPr>
          <w:rFonts w:ascii="Times New Roman" w:hAnsi="Times New Roman" w:cs="Times New Roman"/>
          <w:sz w:val="20"/>
          <w:szCs w:val="20"/>
        </w:rPr>
        <w:t>, kişiliğin, ail</w:t>
      </w:r>
      <w:r w:rsidR="00A36C7A">
        <w:rPr>
          <w:rFonts w:ascii="Times New Roman" w:hAnsi="Times New Roman" w:cs="Times New Roman"/>
          <w:sz w:val="20"/>
          <w:szCs w:val="20"/>
        </w:rPr>
        <w:t>enin ve ulusun ayırıcı özelliği</w:t>
      </w:r>
      <w:r w:rsidR="002F171B" w:rsidRPr="00075EB9">
        <w:rPr>
          <w:rFonts w:ascii="Times New Roman" w:hAnsi="Times New Roman" w:cs="Times New Roman"/>
          <w:sz w:val="20"/>
          <w:szCs w:val="20"/>
        </w:rPr>
        <w:t xml:space="preserve"> </w:t>
      </w:r>
      <w:r w:rsidR="00AC2F40" w:rsidRPr="00075EB9">
        <w:rPr>
          <w:rFonts w:ascii="Times New Roman" w:hAnsi="Times New Roman" w:cs="Times New Roman"/>
          <w:sz w:val="20"/>
          <w:szCs w:val="20"/>
        </w:rPr>
        <w:t>olduğunu söyler</w:t>
      </w:r>
      <w:r w:rsidR="002F171B" w:rsidRPr="00075EB9">
        <w:rPr>
          <w:rFonts w:ascii="Times New Roman" w:hAnsi="Times New Roman" w:cs="Times New Roman"/>
          <w:sz w:val="20"/>
          <w:szCs w:val="20"/>
        </w:rPr>
        <w:t>(</w:t>
      </w:r>
      <w:r w:rsidR="009A4542" w:rsidRPr="00075EB9">
        <w:rPr>
          <w:rFonts w:ascii="Times New Roman" w:hAnsi="Times New Roman" w:cs="Times New Roman"/>
          <w:bCs/>
          <w:sz w:val="20"/>
          <w:szCs w:val="20"/>
        </w:rPr>
        <w:t>5</w:t>
      </w:r>
      <w:r w:rsidR="002F171B" w:rsidRPr="00075EB9">
        <w:rPr>
          <w:rFonts w:ascii="Times New Roman" w:hAnsi="Times New Roman" w:cs="Times New Roman"/>
          <w:sz w:val="20"/>
          <w:szCs w:val="20"/>
        </w:rPr>
        <w:t xml:space="preserve">). </w:t>
      </w:r>
    </w:p>
    <w:p w:rsidR="008D4EFD" w:rsidRPr="00075EB9" w:rsidRDefault="008D4EFD" w:rsidP="006D1B8F">
      <w:pPr>
        <w:autoSpaceDE w:val="0"/>
        <w:autoSpaceDN w:val="0"/>
        <w:adjustRightInd w:val="0"/>
        <w:spacing w:after="0" w:line="240" w:lineRule="auto"/>
        <w:jc w:val="both"/>
        <w:rPr>
          <w:rFonts w:ascii="Times New Roman" w:hAnsi="Times New Roman" w:cs="Times New Roman"/>
          <w:sz w:val="20"/>
          <w:szCs w:val="20"/>
        </w:rPr>
      </w:pPr>
    </w:p>
    <w:p w:rsidR="00357319" w:rsidRPr="00075EB9" w:rsidRDefault="009A4542" w:rsidP="006D1B8F">
      <w:pPr>
        <w:autoSpaceDE w:val="0"/>
        <w:autoSpaceDN w:val="0"/>
        <w:adjustRightInd w:val="0"/>
        <w:spacing w:after="0" w:line="240" w:lineRule="auto"/>
        <w:jc w:val="both"/>
        <w:rPr>
          <w:rFonts w:ascii="Times New Roman" w:hAnsi="Times New Roman" w:cs="Times New Roman"/>
          <w:sz w:val="20"/>
          <w:szCs w:val="20"/>
        </w:rPr>
      </w:pPr>
      <w:r w:rsidRPr="00075EB9">
        <w:rPr>
          <w:rFonts w:ascii="Times New Roman" w:hAnsi="Times New Roman" w:cs="Times New Roman"/>
          <w:sz w:val="20"/>
          <w:szCs w:val="20"/>
        </w:rPr>
        <w:t>Bilgin’</w:t>
      </w:r>
      <w:r w:rsidR="00357319" w:rsidRPr="00075EB9">
        <w:rPr>
          <w:rFonts w:ascii="Times New Roman" w:hAnsi="Times New Roman" w:cs="Times New Roman"/>
          <w:sz w:val="20"/>
          <w:szCs w:val="20"/>
        </w:rPr>
        <w:t>e göre p</w:t>
      </w:r>
      <w:r w:rsidR="002F171B" w:rsidRPr="00075EB9">
        <w:rPr>
          <w:rFonts w:ascii="Times New Roman" w:hAnsi="Times New Roman" w:cs="Times New Roman"/>
          <w:sz w:val="20"/>
          <w:szCs w:val="20"/>
        </w:rPr>
        <w:t>sikolojinin</w:t>
      </w:r>
      <w:r w:rsidR="00AC2F40" w:rsidRPr="00075EB9">
        <w:rPr>
          <w:rFonts w:ascii="Times New Roman" w:hAnsi="Times New Roman" w:cs="Times New Roman"/>
          <w:sz w:val="20"/>
          <w:szCs w:val="20"/>
        </w:rPr>
        <w:t xml:space="preserve"> ve sosyolojinin</w:t>
      </w:r>
      <w:r w:rsidR="002F171B" w:rsidRPr="00075EB9">
        <w:rPr>
          <w:rFonts w:ascii="Times New Roman" w:hAnsi="Times New Roman" w:cs="Times New Roman"/>
          <w:sz w:val="20"/>
          <w:szCs w:val="20"/>
        </w:rPr>
        <w:t xml:space="preserve"> önemli teorisyenlerinden</w:t>
      </w:r>
      <w:r w:rsidR="00AC2F40" w:rsidRPr="00075EB9">
        <w:rPr>
          <w:rFonts w:ascii="Times New Roman" w:hAnsi="Times New Roman" w:cs="Times New Roman"/>
          <w:sz w:val="20"/>
          <w:szCs w:val="20"/>
        </w:rPr>
        <w:t xml:space="preserve"> birisi</w:t>
      </w:r>
      <w:r w:rsidR="00D56DEF" w:rsidRPr="00075EB9">
        <w:rPr>
          <w:rFonts w:ascii="Times New Roman" w:hAnsi="Times New Roman" w:cs="Times New Roman"/>
          <w:sz w:val="20"/>
          <w:szCs w:val="20"/>
        </w:rPr>
        <w:t xml:space="preserve"> </w:t>
      </w:r>
      <w:r w:rsidR="008D4EFD" w:rsidRPr="00075EB9">
        <w:rPr>
          <w:rFonts w:ascii="Times New Roman" w:hAnsi="Times New Roman" w:cs="Times New Roman"/>
          <w:sz w:val="20"/>
          <w:szCs w:val="20"/>
        </w:rPr>
        <w:t>olan G. H. Mead’e göre,</w:t>
      </w:r>
      <w:r w:rsidR="002F171B" w:rsidRPr="00075EB9">
        <w:rPr>
          <w:rFonts w:ascii="Times New Roman" w:hAnsi="Times New Roman" w:cs="Times New Roman"/>
          <w:sz w:val="20"/>
          <w:szCs w:val="20"/>
        </w:rPr>
        <w:t xml:space="preserve"> insanın sahip olduğu sembolik iletişim kapasitesi ve </w:t>
      </w:r>
      <w:r w:rsidR="00357319" w:rsidRPr="00075EB9">
        <w:rPr>
          <w:rFonts w:ascii="Times New Roman" w:hAnsi="Times New Roman" w:cs="Times New Roman"/>
          <w:sz w:val="20"/>
          <w:szCs w:val="20"/>
        </w:rPr>
        <w:t>eğilimini, evrimsel</w:t>
      </w:r>
      <w:r w:rsidR="002F171B" w:rsidRPr="00075EB9">
        <w:rPr>
          <w:rFonts w:ascii="Times New Roman" w:hAnsi="Times New Roman" w:cs="Times New Roman"/>
          <w:sz w:val="20"/>
          <w:szCs w:val="20"/>
        </w:rPr>
        <w:t xml:space="preserve"> s</w:t>
      </w:r>
      <w:r w:rsidR="00AC2F40" w:rsidRPr="00075EB9">
        <w:rPr>
          <w:rFonts w:ascii="Times New Roman" w:hAnsi="Times New Roman" w:cs="Times New Roman"/>
          <w:sz w:val="20"/>
          <w:szCs w:val="20"/>
        </w:rPr>
        <w:t>ürecin bir parçası</w:t>
      </w:r>
      <w:r w:rsidR="008D4EFD" w:rsidRPr="00075EB9">
        <w:rPr>
          <w:rFonts w:ascii="Times New Roman" w:hAnsi="Times New Roman" w:cs="Times New Roman"/>
          <w:sz w:val="20"/>
          <w:szCs w:val="20"/>
        </w:rPr>
        <w:t>dır</w:t>
      </w:r>
      <w:r w:rsidR="00AC2F40" w:rsidRPr="00075EB9">
        <w:rPr>
          <w:rFonts w:ascii="Times New Roman" w:hAnsi="Times New Roman" w:cs="Times New Roman"/>
          <w:sz w:val="20"/>
          <w:szCs w:val="20"/>
        </w:rPr>
        <w:t>;</w:t>
      </w:r>
      <w:r w:rsidR="002F171B" w:rsidRPr="00075EB9">
        <w:rPr>
          <w:rFonts w:ascii="Times New Roman" w:hAnsi="Times New Roman" w:cs="Times New Roman"/>
          <w:sz w:val="20"/>
          <w:szCs w:val="20"/>
        </w:rPr>
        <w:t xml:space="preserve"> </w:t>
      </w:r>
      <w:r w:rsidR="008D4EFD" w:rsidRPr="00075EB9">
        <w:rPr>
          <w:rFonts w:ascii="Times New Roman" w:hAnsi="Times New Roman" w:cs="Times New Roman"/>
          <w:sz w:val="20"/>
          <w:szCs w:val="20"/>
        </w:rPr>
        <w:t xml:space="preserve">dil yeteneği olmadan benlik </w:t>
      </w:r>
      <w:r w:rsidR="00A36C7A" w:rsidRPr="00075EB9">
        <w:rPr>
          <w:rFonts w:ascii="Times New Roman" w:hAnsi="Times New Roman" w:cs="Times New Roman"/>
          <w:sz w:val="20"/>
          <w:szCs w:val="20"/>
        </w:rPr>
        <w:t>gelişimi gerçekleşemez</w:t>
      </w:r>
      <w:r w:rsidR="00357319" w:rsidRPr="00075EB9">
        <w:rPr>
          <w:rFonts w:ascii="Times New Roman" w:hAnsi="Times New Roman" w:cs="Times New Roman"/>
          <w:sz w:val="20"/>
          <w:szCs w:val="20"/>
        </w:rPr>
        <w:t xml:space="preserve"> (</w:t>
      </w:r>
      <w:r w:rsidRPr="00075EB9">
        <w:rPr>
          <w:rFonts w:ascii="Times New Roman" w:hAnsi="Times New Roman" w:cs="Times New Roman"/>
          <w:bCs/>
          <w:sz w:val="20"/>
          <w:szCs w:val="20"/>
        </w:rPr>
        <w:t>6</w:t>
      </w:r>
      <w:r w:rsidR="002F171B" w:rsidRPr="00075EB9">
        <w:rPr>
          <w:rFonts w:ascii="Times New Roman" w:hAnsi="Times New Roman" w:cs="Times New Roman"/>
          <w:sz w:val="20"/>
          <w:szCs w:val="20"/>
        </w:rPr>
        <w:t xml:space="preserve">). </w:t>
      </w:r>
    </w:p>
    <w:p w:rsidR="00357319" w:rsidRPr="00075EB9" w:rsidRDefault="00357319" w:rsidP="006D1B8F">
      <w:pPr>
        <w:autoSpaceDE w:val="0"/>
        <w:autoSpaceDN w:val="0"/>
        <w:adjustRightInd w:val="0"/>
        <w:spacing w:after="0" w:line="240" w:lineRule="auto"/>
        <w:jc w:val="both"/>
        <w:rPr>
          <w:rFonts w:ascii="Times New Roman" w:hAnsi="Times New Roman" w:cs="Times New Roman"/>
          <w:sz w:val="20"/>
          <w:szCs w:val="20"/>
        </w:rPr>
      </w:pPr>
    </w:p>
    <w:p w:rsidR="00357319" w:rsidRPr="00075EB9" w:rsidRDefault="00AC2F40" w:rsidP="006D1B8F">
      <w:pPr>
        <w:autoSpaceDE w:val="0"/>
        <w:autoSpaceDN w:val="0"/>
        <w:adjustRightInd w:val="0"/>
        <w:spacing w:after="0" w:line="240" w:lineRule="auto"/>
        <w:jc w:val="both"/>
        <w:rPr>
          <w:rFonts w:ascii="Times New Roman" w:hAnsi="Times New Roman" w:cs="Times New Roman"/>
          <w:sz w:val="20"/>
          <w:szCs w:val="20"/>
        </w:rPr>
      </w:pPr>
      <w:r w:rsidRPr="00075EB9">
        <w:rPr>
          <w:rFonts w:ascii="Times New Roman" w:hAnsi="Times New Roman" w:cs="Times New Roman"/>
          <w:sz w:val="20"/>
          <w:szCs w:val="20"/>
        </w:rPr>
        <w:t xml:space="preserve">Avrupa </w:t>
      </w:r>
      <w:r w:rsidR="00E33733" w:rsidRPr="00075EB9">
        <w:rPr>
          <w:rFonts w:ascii="Times New Roman" w:hAnsi="Times New Roman" w:cs="Times New Roman"/>
          <w:sz w:val="20"/>
          <w:szCs w:val="20"/>
        </w:rPr>
        <w:t>gösteri biliminin</w:t>
      </w:r>
      <w:r w:rsidRPr="00075EB9">
        <w:rPr>
          <w:rFonts w:ascii="Times New Roman" w:hAnsi="Times New Roman" w:cs="Times New Roman"/>
          <w:sz w:val="20"/>
          <w:szCs w:val="20"/>
        </w:rPr>
        <w:t>(semiyoloji,semiyotik) kurucularından,</w:t>
      </w:r>
      <w:r w:rsidR="00E33733" w:rsidRPr="00075EB9">
        <w:rPr>
          <w:rFonts w:ascii="Times New Roman" w:hAnsi="Times New Roman" w:cs="Times New Roman"/>
          <w:sz w:val="20"/>
          <w:szCs w:val="20"/>
        </w:rPr>
        <w:t xml:space="preserve"> </w:t>
      </w:r>
      <w:r w:rsidRPr="00075EB9">
        <w:rPr>
          <w:rFonts w:ascii="Times New Roman" w:hAnsi="Times New Roman" w:cs="Times New Roman"/>
          <w:sz w:val="20"/>
          <w:szCs w:val="20"/>
        </w:rPr>
        <w:t>büyük düşünce ve yazı ustası</w:t>
      </w:r>
      <w:r w:rsidRPr="00075EB9">
        <w:rPr>
          <w:rFonts w:ascii="Times New Roman" w:hAnsi="Times New Roman" w:cs="Times New Roman"/>
          <w:i/>
          <w:sz w:val="20"/>
          <w:szCs w:val="20"/>
        </w:rPr>
        <w:t xml:space="preserve"> </w:t>
      </w:r>
      <w:r w:rsidR="00E33733" w:rsidRPr="00075EB9">
        <w:rPr>
          <w:rFonts w:ascii="Times New Roman" w:hAnsi="Times New Roman" w:cs="Times New Roman"/>
          <w:sz w:val="20"/>
          <w:szCs w:val="20"/>
        </w:rPr>
        <w:t>Barthes</w:t>
      </w:r>
      <w:r w:rsidR="00E33733" w:rsidRPr="00075EB9">
        <w:rPr>
          <w:rFonts w:ascii="Times New Roman" w:hAnsi="Times New Roman" w:cs="Times New Roman"/>
          <w:i/>
          <w:sz w:val="20"/>
          <w:szCs w:val="20"/>
        </w:rPr>
        <w:t xml:space="preserve"> </w:t>
      </w:r>
      <w:r w:rsidR="002F171B" w:rsidRPr="00075EB9">
        <w:rPr>
          <w:rFonts w:ascii="Times New Roman" w:hAnsi="Times New Roman" w:cs="Times New Roman"/>
          <w:i/>
          <w:sz w:val="20"/>
          <w:szCs w:val="20"/>
        </w:rPr>
        <w:t xml:space="preserve">“Dil </w:t>
      </w:r>
      <w:r w:rsidR="003455A6" w:rsidRPr="00075EB9">
        <w:rPr>
          <w:rFonts w:ascii="Times New Roman" w:hAnsi="Times New Roman" w:cs="Times New Roman"/>
          <w:i/>
          <w:sz w:val="20"/>
          <w:szCs w:val="20"/>
        </w:rPr>
        <w:t xml:space="preserve">hem </w:t>
      </w:r>
      <w:r w:rsidR="002F171B" w:rsidRPr="00075EB9">
        <w:rPr>
          <w:rFonts w:ascii="Times New Roman" w:hAnsi="Times New Roman" w:cs="Times New Roman"/>
          <w:i/>
          <w:sz w:val="20"/>
          <w:szCs w:val="20"/>
        </w:rPr>
        <w:t xml:space="preserve"> toplumsal</w:t>
      </w:r>
      <w:r w:rsidR="003455A6" w:rsidRPr="00075EB9">
        <w:rPr>
          <w:rFonts w:ascii="Times New Roman" w:hAnsi="Times New Roman" w:cs="Times New Roman"/>
          <w:i/>
          <w:sz w:val="20"/>
          <w:szCs w:val="20"/>
        </w:rPr>
        <w:t xml:space="preserve"> bir kurum</w:t>
      </w:r>
      <w:r w:rsidR="002F171B" w:rsidRPr="00075EB9">
        <w:rPr>
          <w:rFonts w:ascii="Times New Roman" w:hAnsi="Times New Roman" w:cs="Times New Roman"/>
          <w:i/>
          <w:sz w:val="20"/>
          <w:szCs w:val="20"/>
        </w:rPr>
        <w:t xml:space="preserve"> hem de bir değerler dizgesidir…</w:t>
      </w:r>
      <w:r w:rsidR="00357319" w:rsidRPr="00075EB9">
        <w:rPr>
          <w:rFonts w:ascii="Times New Roman" w:hAnsi="Times New Roman" w:cs="Times New Roman"/>
          <w:i/>
          <w:sz w:val="20"/>
          <w:szCs w:val="20"/>
        </w:rPr>
        <w:t xml:space="preserve"> </w:t>
      </w:r>
      <w:r w:rsidR="002F171B" w:rsidRPr="00075EB9">
        <w:rPr>
          <w:rFonts w:ascii="Times New Roman" w:hAnsi="Times New Roman" w:cs="Times New Roman"/>
          <w:i/>
          <w:sz w:val="20"/>
          <w:szCs w:val="20"/>
        </w:rPr>
        <w:t>Birey onu tek başına ne yaratabilir, ne de değiştirebilir. Özü bakımından, ortaklaşa bir</w:t>
      </w:r>
      <w:r w:rsidR="00357319" w:rsidRPr="00075EB9">
        <w:rPr>
          <w:rFonts w:ascii="Times New Roman" w:hAnsi="Times New Roman" w:cs="Times New Roman"/>
          <w:i/>
          <w:sz w:val="20"/>
          <w:szCs w:val="20"/>
        </w:rPr>
        <w:t xml:space="preserve"> </w:t>
      </w:r>
      <w:r w:rsidR="002F171B" w:rsidRPr="00075EB9">
        <w:rPr>
          <w:rFonts w:ascii="Times New Roman" w:hAnsi="Times New Roman" w:cs="Times New Roman"/>
          <w:i/>
          <w:sz w:val="20"/>
          <w:szCs w:val="20"/>
        </w:rPr>
        <w:t>sözleşmedir; üstelik bu</w:t>
      </w:r>
      <w:r w:rsidR="00357319" w:rsidRPr="00075EB9">
        <w:rPr>
          <w:rFonts w:ascii="Times New Roman" w:hAnsi="Times New Roman" w:cs="Times New Roman"/>
          <w:i/>
          <w:sz w:val="20"/>
          <w:szCs w:val="20"/>
        </w:rPr>
        <w:t xml:space="preserve"> </w:t>
      </w:r>
      <w:r w:rsidR="002F171B" w:rsidRPr="00075EB9">
        <w:rPr>
          <w:rFonts w:ascii="Times New Roman" w:hAnsi="Times New Roman" w:cs="Times New Roman"/>
          <w:i/>
          <w:sz w:val="20"/>
          <w:szCs w:val="20"/>
        </w:rPr>
        <w:t xml:space="preserve">toplumsal ürün, kuralları olan bir oyun gibi özerktir, </w:t>
      </w:r>
      <w:r w:rsidR="00ED3776" w:rsidRPr="00075EB9">
        <w:rPr>
          <w:rFonts w:ascii="Times New Roman" w:hAnsi="Times New Roman" w:cs="Times New Roman"/>
          <w:i/>
          <w:sz w:val="20"/>
          <w:szCs w:val="20"/>
        </w:rPr>
        <w:t>çünkü</w:t>
      </w:r>
      <w:r w:rsidR="002F171B" w:rsidRPr="00075EB9">
        <w:rPr>
          <w:rFonts w:ascii="Times New Roman" w:hAnsi="Times New Roman" w:cs="Times New Roman"/>
          <w:i/>
          <w:sz w:val="20"/>
          <w:szCs w:val="20"/>
        </w:rPr>
        <w:t xml:space="preserve"> ancak öğrenildikten sonra</w:t>
      </w:r>
      <w:r w:rsidR="00357319" w:rsidRPr="00075EB9">
        <w:rPr>
          <w:rFonts w:ascii="Times New Roman" w:hAnsi="Times New Roman" w:cs="Times New Roman"/>
          <w:i/>
          <w:sz w:val="20"/>
          <w:szCs w:val="20"/>
        </w:rPr>
        <w:t xml:space="preserve"> </w:t>
      </w:r>
      <w:r w:rsidR="002F171B" w:rsidRPr="00075EB9">
        <w:rPr>
          <w:rFonts w:ascii="Times New Roman" w:hAnsi="Times New Roman" w:cs="Times New Roman"/>
          <w:i/>
          <w:sz w:val="20"/>
          <w:szCs w:val="20"/>
        </w:rPr>
        <w:t xml:space="preserve">kullanılabilir... </w:t>
      </w:r>
      <w:r w:rsidR="009A4542" w:rsidRPr="00075EB9">
        <w:rPr>
          <w:rFonts w:ascii="Times New Roman" w:hAnsi="Times New Roman" w:cs="Times New Roman"/>
          <w:sz w:val="20"/>
          <w:szCs w:val="20"/>
        </w:rPr>
        <w:t xml:space="preserve">der </w:t>
      </w:r>
      <w:r w:rsidR="002F171B" w:rsidRPr="00075EB9">
        <w:rPr>
          <w:rFonts w:ascii="Times New Roman" w:hAnsi="Times New Roman" w:cs="Times New Roman"/>
          <w:sz w:val="20"/>
          <w:szCs w:val="20"/>
        </w:rPr>
        <w:t>(</w:t>
      </w:r>
      <w:r w:rsidR="009A4542" w:rsidRPr="00075EB9">
        <w:rPr>
          <w:rFonts w:ascii="Times New Roman" w:hAnsi="Times New Roman" w:cs="Times New Roman"/>
          <w:bCs/>
          <w:sz w:val="20"/>
          <w:szCs w:val="20"/>
        </w:rPr>
        <w:t>7</w:t>
      </w:r>
      <w:r w:rsidR="002F171B" w:rsidRPr="00075EB9">
        <w:rPr>
          <w:rFonts w:ascii="Times New Roman" w:hAnsi="Times New Roman" w:cs="Times New Roman"/>
          <w:sz w:val="20"/>
          <w:szCs w:val="20"/>
        </w:rPr>
        <w:t xml:space="preserve">). </w:t>
      </w:r>
    </w:p>
    <w:p w:rsidR="003455A6" w:rsidRPr="00075EB9" w:rsidRDefault="003455A6" w:rsidP="006D1B8F">
      <w:pPr>
        <w:autoSpaceDE w:val="0"/>
        <w:autoSpaceDN w:val="0"/>
        <w:adjustRightInd w:val="0"/>
        <w:spacing w:after="0" w:line="240" w:lineRule="auto"/>
        <w:jc w:val="both"/>
        <w:rPr>
          <w:rFonts w:ascii="Times New Roman" w:hAnsi="Times New Roman" w:cs="Times New Roman"/>
          <w:sz w:val="20"/>
          <w:szCs w:val="20"/>
        </w:rPr>
      </w:pPr>
    </w:p>
    <w:p w:rsidR="00023462" w:rsidRPr="00075EB9" w:rsidRDefault="00E33733" w:rsidP="006D1B8F">
      <w:pPr>
        <w:autoSpaceDE w:val="0"/>
        <w:autoSpaceDN w:val="0"/>
        <w:adjustRightInd w:val="0"/>
        <w:spacing w:after="0" w:line="240" w:lineRule="auto"/>
        <w:jc w:val="both"/>
        <w:rPr>
          <w:rFonts w:ascii="Times New Roman" w:hAnsi="Times New Roman" w:cs="Times New Roman"/>
          <w:sz w:val="20"/>
          <w:szCs w:val="20"/>
        </w:rPr>
      </w:pPr>
      <w:r w:rsidRPr="00075EB9">
        <w:rPr>
          <w:rFonts w:ascii="Times New Roman" w:hAnsi="Times New Roman" w:cs="Times New Roman"/>
          <w:sz w:val="20"/>
          <w:szCs w:val="20"/>
        </w:rPr>
        <w:t>Dilbilimci</w:t>
      </w:r>
      <w:r w:rsidR="00023462" w:rsidRPr="00075EB9">
        <w:rPr>
          <w:rFonts w:ascii="Times New Roman" w:hAnsi="Times New Roman" w:cs="Times New Roman"/>
          <w:sz w:val="20"/>
          <w:szCs w:val="20"/>
        </w:rPr>
        <w:t xml:space="preserve"> </w:t>
      </w:r>
      <w:r w:rsidR="00023462" w:rsidRPr="00075EB9">
        <w:rPr>
          <w:rFonts w:ascii="Times New Roman" w:hAnsi="Times New Roman" w:cs="Times New Roman"/>
          <w:spacing w:val="6"/>
          <w:sz w:val="20"/>
          <w:szCs w:val="20"/>
        </w:rPr>
        <w:t xml:space="preserve">Ferdinand </w:t>
      </w:r>
      <w:r w:rsidRPr="00075EB9">
        <w:rPr>
          <w:rFonts w:ascii="Times New Roman" w:hAnsi="Times New Roman" w:cs="Times New Roman"/>
          <w:sz w:val="20"/>
          <w:szCs w:val="20"/>
        </w:rPr>
        <w:t>Saussure, d</w:t>
      </w:r>
      <w:r w:rsidR="002F171B" w:rsidRPr="00075EB9">
        <w:rPr>
          <w:rFonts w:ascii="Times New Roman" w:hAnsi="Times New Roman" w:cs="Times New Roman"/>
          <w:sz w:val="20"/>
          <w:szCs w:val="20"/>
        </w:rPr>
        <w:t xml:space="preserve">ili </w:t>
      </w:r>
      <w:r w:rsidR="003455A6" w:rsidRPr="00075EB9">
        <w:rPr>
          <w:rFonts w:ascii="Times New Roman" w:hAnsi="Times New Roman" w:cs="Times New Roman"/>
          <w:sz w:val="20"/>
          <w:szCs w:val="20"/>
        </w:rPr>
        <w:t xml:space="preserve">evrimsel </w:t>
      </w:r>
      <w:r w:rsidR="002F171B" w:rsidRPr="00075EB9">
        <w:rPr>
          <w:rFonts w:ascii="Times New Roman" w:hAnsi="Times New Roman" w:cs="Times New Roman"/>
          <w:sz w:val="20"/>
          <w:szCs w:val="20"/>
        </w:rPr>
        <w:t xml:space="preserve">ve </w:t>
      </w:r>
      <w:r w:rsidR="003455A6" w:rsidRPr="00075EB9">
        <w:rPr>
          <w:rFonts w:ascii="Times New Roman" w:hAnsi="Times New Roman" w:cs="Times New Roman"/>
          <w:sz w:val="20"/>
          <w:szCs w:val="20"/>
        </w:rPr>
        <w:t xml:space="preserve">tarihsel </w:t>
      </w:r>
      <w:r w:rsidRPr="00075EB9">
        <w:rPr>
          <w:rFonts w:ascii="Times New Roman" w:hAnsi="Times New Roman" w:cs="Times New Roman"/>
          <w:sz w:val="20"/>
          <w:szCs w:val="20"/>
        </w:rPr>
        <w:t>bir süreç olarak kabul ederek,</w:t>
      </w:r>
      <w:r w:rsidR="003455A6" w:rsidRPr="00075EB9">
        <w:rPr>
          <w:rFonts w:ascii="Times New Roman" w:hAnsi="Times New Roman" w:cs="Times New Roman"/>
          <w:sz w:val="20"/>
          <w:szCs w:val="20"/>
        </w:rPr>
        <w:t xml:space="preserve"> dil yetisini iki </w:t>
      </w:r>
      <w:r w:rsidR="002F171B" w:rsidRPr="00075EB9">
        <w:rPr>
          <w:rFonts w:ascii="Times New Roman" w:hAnsi="Times New Roman" w:cs="Times New Roman"/>
          <w:sz w:val="20"/>
          <w:szCs w:val="20"/>
        </w:rPr>
        <w:t>parçaya</w:t>
      </w:r>
      <w:r w:rsidR="00DE037B" w:rsidRPr="00075EB9">
        <w:rPr>
          <w:rFonts w:ascii="Times New Roman" w:hAnsi="Times New Roman" w:cs="Times New Roman"/>
          <w:sz w:val="20"/>
          <w:szCs w:val="20"/>
        </w:rPr>
        <w:t xml:space="preserve"> </w:t>
      </w:r>
      <w:r w:rsidRPr="00075EB9">
        <w:rPr>
          <w:rFonts w:ascii="Times New Roman" w:hAnsi="Times New Roman" w:cs="Times New Roman"/>
          <w:sz w:val="20"/>
          <w:szCs w:val="20"/>
        </w:rPr>
        <w:t>ayırır;</w:t>
      </w:r>
      <w:r w:rsidR="002F171B" w:rsidRPr="00075EB9">
        <w:rPr>
          <w:rFonts w:ascii="Times New Roman" w:hAnsi="Times New Roman" w:cs="Times New Roman"/>
          <w:sz w:val="20"/>
          <w:szCs w:val="20"/>
        </w:rPr>
        <w:t xml:space="preserve"> </w:t>
      </w:r>
      <w:r w:rsidRPr="00075EB9">
        <w:rPr>
          <w:rFonts w:ascii="Times New Roman" w:hAnsi="Times New Roman" w:cs="Times New Roman"/>
          <w:i/>
          <w:sz w:val="20"/>
          <w:szCs w:val="20"/>
        </w:rPr>
        <w:t>“d</w:t>
      </w:r>
      <w:r w:rsidR="002F171B" w:rsidRPr="00075EB9">
        <w:rPr>
          <w:rFonts w:ascii="Times New Roman" w:hAnsi="Times New Roman" w:cs="Times New Roman"/>
          <w:i/>
          <w:sz w:val="20"/>
          <w:szCs w:val="20"/>
        </w:rPr>
        <w:t>il, bireyin dışında kalan ve onun etkisi altında olmayan, varlığını</w:t>
      </w:r>
      <w:r w:rsidR="00DE037B" w:rsidRPr="00075EB9">
        <w:rPr>
          <w:rFonts w:ascii="Times New Roman" w:hAnsi="Times New Roman" w:cs="Times New Roman"/>
          <w:i/>
          <w:sz w:val="20"/>
          <w:szCs w:val="20"/>
        </w:rPr>
        <w:t xml:space="preserve"> </w:t>
      </w:r>
      <w:r w:rsidR="002F171B" w:rsidRPr="00075EB9">
        <w:rPr>
          <w:rFonts w:ascii="Times New Roman" w:hAnsi="Times New Roman" w:cs="Times New Roman"/>
          <w:i/>
          <w:sz w:val="20"/>
          <w:szCs w:val="20"/>
        </w:rPr>
        <w:t xml:space="preserve">toplumsal bir sözleşmeye borçlu olan </w:t>
      </w:r>
      <w:r w:rsidRPr="00075EB9">
        <w:rPr>
          <w:rFonts w:ascii="Times New Roman" w:hAnsi="Times New Roman" w:cs="Times New Roman"/>
          <w:i/>
          <w:sz w:val="20"/>
          <w:szCs w:val="20"/>
        </w:rPr>
        <w:t xml:space="preserve">… </w:t>
      </w:r>
      <w:r w:rsidR="002F171B" w:rsidRPr="00075EB9">
        <w:rPr>
          <w:rFonts w:ascii="Times New Roman" w:hAnsi="Times New Roman" w:cs="Times New Roman"/>
          <w:i/>
          <w:sz w:val="20"/>
          <w:szCs w:val="20"/>
        </w:rPr>
        <w:t>konuşma yeteneğini kaybeden bir kişi bile onu yitirmez. Bu</w:t>
      </w:r>
      <w:r w:rsidR="00DE037B" w:rsidRPr="00075EB9">
        <w:rPr>
          <w:rFonts w:ascii="Times New Roman" w:hAnsi="Times New Roman" w:cs="Times New Roman"/>
          <w:i/>
          <w:sz w:val="20"/>
          <w:szCs w:val="20"/>
        </w:rPr>
        <w:t xml:space="preserve"> </w:t>
      </w:r>
      <w:r w:rsidR="002F171B" w:rsidRPr="00075EB9">
        <w:rPr>
          <w:rFonts w:ascii="Times New Roman" w:hAnsi="Times New Roman" w:cs="Times New Roman"/>
          <w:i/>
          <w:sz w:val="20"/>
          <w:szCs w:val="20"/>
        </w:rPr>
        <w:t>ayrımda söz</w:t>
      </w:r>
      <w:r w:rsidR="00F74C50" w:rsidRPr="00075EB9">
        <w:rPr>
          <w:rFonts w:ascii="Times New Roman" w:hAnsi="Times New Roman" w:cs="Times New Roman"/>
          <w:i/>
          <w:sz w:val="20"/>
          <w:szCs w:val="20"/>
        </w:rPr>
        <w:t>,</w:t>
      </w:r>
      <w:r w:rsidR="002F171B" w:rsidRPr="00075EB9">
        <w:rPr>
          <w:rFonts w:ascii="Times New Roman" w:hAnsi="Times New Roman" w:cs="Times New Roman"/>
          <w:i/>
          <w:sz w:val="20"/>
          <w:szCs w:val="20"/>
        </w:rPr>
        <w:t xml:space="preserve"> konuşma edimine denk düşen bir gerçekleşmedir. Dil</w:t>
      </w:r>
      <w:r w:rsidR="00DE037B" w:rsidRPr="00075EB9">
        <w:rPr>
          <w:rFonts w:ascii="Times New Roman" w:hAnsi="Times New Roman" w:cs="Times New Roman"/>
          <w:i/>
          <w:sz w:val="20"/>
          <w:szCs w:val="20"/>
        </w:rPr>
        <w:t xml:space="preserve"> </w:t>
      </w:r>
      <w:r w:rsidR="002F171B" w:rsidRPr="00075EB9">
        <w:rPr>
          <w:rFonts w:ascii="Times New Roman" w:hAnsi="Times New Roman" w:cs="Times New Roman"/>
          <w:i/>
          <w:sz w:val="20"/>
          <w:szCs w:val="20"/>
        </w:rPr>
        <w:t>yetisinden sözü</w:t>
      </w:r>
      <w:r w:rsidR="00DE037B" w:rsidRPr="00075EB9">
        <w:rPr>
          <w:rFonts w:ascii="Times New Roman" w:hAnsi="Times New Roman" w:cs="Times New Roman"/>
          <w:i/>
          <w:sz w:val="20"/>
          <w:szCs w:val="20"/>
        </w:rPr>
        <w:t xml:space="preserve"> </w:t>
      </w:r>
      <w:r w:rsidR="002F171B" w:rsidRPr="00075EB9">
        <w:rPr>
          <w:rFonts w:ascii="Times New Roman" w:hAnsi="Times New Roman" w:cs="Times New Roman"/>
          <w:i/>
          <w:sz w:val="20"/>
          <w:szCs w:val="20"/>
        </w:rPr>
        <w:t>çıkardığımızda karşımıza dil çıkacaktır”</w:t>
      </w:r>
      <w:r w:rsidR="002F171B" w:rsidRPr="00075EB9">
        <w:rPr>
          <w:rFonts w:ascii="Times New Roman" w:hAnsi="Times New Roman" w:cs="Times New Roman"/>
          <w:sz w:val="20"/>
          <w:szCs w:val="20"/>
        </w:rPr>
        <w:t xml:space="preserve"> </w:t>
      </w:r>
      <w:r w:rsidR="00DE037B" w:rsidRPr="00075EB9">
        <w:rPr>
          <w:rFonts w:ascii="Times New Roman" w:hAnsi="Times New Roman" w:cs="Times New Roman"/>
          <w:sz w:val="20"/>
          <w:szCs w:val="20"/>
        </w:rPr>
        <w:t>(</w:t>
      </w:r>
      <w:r w:rsidR="009A4542" w:rsidRPr="00075EB9">
        <w:rPr>
          <w:rFonts w:ascii="Times New Roman" w:hAnsi="Times New Roman" w:cs="Times New Roman"/>
          <w:bCs/>
          <w:sz w:val="20"/>
          <w:szCs w:val="20"/>
        </w:rPr>
        <w:t>8</w:t>
      </w:r>
      <w:r w:rsidR="005B2D9C" w:rsidRPr="00075EB9">
        <w:rPr>
          <w:rFonts w:ascii="Times New Roman" w:hAnsi="Times New Roman" w:cs="Times New Roman"/>
          <w:bCs/>
          <w:sz w:val="20"/>
          <w:szCs w:val="20"/>
        </w:rPr>
        <w:t>, 9</w:t>
      </w:r>
      <w:r w:rsidR="002F171B" w:rsidRPr="00075EB9">
        <w:rPr>
          <w:rFonts w:ascii="Times New Roman" w:hAnsi="Times New Roman" w:cs="Times New Roman"/>
          <w:sz w:val="20"/>
          <w:szCs w:val="20"/>
        </w:rPr>
        <w:t>).</w:t>
      </w:r>
      <w:r w:rsidR="00023462" w:rsidRPr="00075EB9">
        <w:rPr>
          <w:rFonts w:ascii="Times New Roman" w:hAnsi="Times New Roman" w:cs="Times New Roman"/>
          <w:spacing w:val="6"/>
          <w:sz w:val="20"/>
          <w:szCs w:val="20"/>
        </w:rPr>
        <w:t xml:space="preserve"> </w:t>
      </w:r>
      <w:r w:rsidR="00023462" w:rsidRPr="00075EB9">
        <w:rPr>
          <w:rFonts w:ascii="Times New Roman" w:eastAsia="Times New Roman" w:hAnsi="Times New Roman" w:cs="Times New Roman"/>
          <w:sz w:val="20"/>
          <w:szCs w:val="20"/>
        </w:rPr>
        <w:t>Lacan, Saussure’un linguistiğe dair ortaya attığı dilin keyfi oluşumu teorisiyle işe başlar, bilinçaltının da dillerin oluşumuna benzeyen bir</w:t>
      </w:r>
      <w:r w:rsidR="003455A6" w:rsidRPr="00075EB9">
        <w:rPr>
          <w:rFonts w:ascii="Times New Roman" w:eastAsia="Times New Roman" w:hAnsi="Times New Roman" w:cs="Times New Roman"/>
          <w:sz w:val="20"/>
          <w:szCs w:val="20"/>
        </w:rPr>
        <w:t xml:space="preserve"> örgüyle oluştuğunu söyler</w:t>
      </w:r>
      <w:r w:rsidR="00023462" w:rsidRPr="00075EB9">
        <w:rPr>
          <w:rFonts w:ascii="Times New Roman" w:eastAsia="Times New Roman" w:hAnsi="Times New Roman" w:cs="Times New Roman"/>
          <w:sz w:val="20"/>
          <w:szCs w:val="20"/>
        </w:rPr>
        <w:t>.</w:t>
      </w:r>
      <w:r w:rsidR="00023462" w:rsidRPr="00075EB9">
        <w:rPr>
          <w:rFonts w:ascii="Times New Roman" w:hAnsi="Times New Roman" w:cs="Times New Roman"/>
          <w:sz w:val="20"/>
          <w:szCs w:val="20"/>
        </w:rPr>
        <w:t xml:space="preserve"> </w:t>
      </w:r>
    </w:p>
    <w:p w:rsidR="003455A6" w:rsidRPr="00075EB9" w:rsidRDefault="003455A6" w:rsidP="006D1B8F">
      <w:pPr>
        <w:autoSpaceDE w:val="0"/>
        <w:autoSpaceDN w:val="0"/>
        <w:adjustRightInd w:val="0"/>
        <w:spacing w:after="0" w:line="240" w:lineRule="auto"/>
        <w:jc w:val="both"/>
        <w:rPr>
          <w:rFonts w:ascii="Times New Roman" w:hAnsi="Times New Roman" w:cs="Times New Roman"/>
          <w:sz w:val="20"/>
          <w:szCs w:val="20"/>
        </w:rPr>
      </w:pPr>
    </w:p>
    <w:p w:rsidR="008F032E" w:rsidRPr="00075EB9" w:rsidRDefault="00A42E28" w:rsidP="006D1B8F">
      <w:pPr>
        <w:autoSpaceDE w:val="0"/>
        <w:autoSpaceDN w:val="0"/>
        <w:adjustRightInd w:val="0"/>
        <w:spacing w:after="0" w:line="240" w:lineRule="auto"/>
        <w:jc w:val="both"/>
        <w:rPr>
          <w:rFonts w:ascii="Times New Roman" w:hAnsi="Times New Roman" w:cs="Times New Roman"/>
          <w:sz w:val="20"/>
          <w:szCs w:val="20"/>
        </w:rPr>
      </w:pPr>
      <w:r w:rsidRPr="00075EB9">
        <w:rPr>
          <w:rFonts w:ascii="Times New Roman" w:hAnsi="Times New Roman" w:cs="Times New Roman"/>
          <w:sz w:val="20"/>
          <w:szCs w:val="20"/>
        </w:rPr>
        <w:t xml:space="preserve">Joan Swann </w:t>
      </w:r>
      <w:r w:rsidRPr="00075EB9">
        <w:rPr>
          <w:rFonts w:ascii="Times New Roman" w:hAnsi="Times New Roman" w:cs="Times New Roman"/>
          <w:i/>
          <w:sz w:val="20"/>
          <w:szCs w:val="20"/>
        </w:rPr>
        <w:t>“Ways of speaking”</w:t>
      </w:r>
      <w:r w:rsidRPr="00075EB9">
        <w:rPr>
          <w:rFonts w:ascii="Times New Roman" w:hAnsi="Times New Roman" w:cs="Times New Roman"/>
          <w:sz w:val="20"/>
          <w:szCs w:val="20"/>
        </w:rPr>
        <w:t xml:space="preserve"> adlı makalesinde</w:t>
      </w:r>
      <w:r w:rsidR="00622F9A" w:rsidRPr="00075EB9">
        <w:rPr>
          <w:rFonts w:ascii="Times New Roman" w:hAnsi="Times New Roman" w:cs="Times New Roman"/>
          <w:sz w:val="20"/>
          <w:szCs w:val="20"/>
        </w:rPr>
        <w:t xml:space="preserve"> </w:t>
      </w:r>
      <w:r w:rsidR="009A4542" w:rsidRPr="00075EB9">
        <w:rPr>
          <w:rFonts w:ascii="Times New Roman" w:hAnsi="Times New Roman" w:cs="Times New Roman"/>
          <w:sz w:val="20"/>
          <w:szCs w:val="20"/>
        </w:rPr>
        <w:t>(</w:t>
      </w:r>
      <w:r w:rsidR="005B2D9C" w:rsidRPr="00075EB9">
        <w:rPr>
          <w:rFonts w:ascii="Times New Roman" w:hAnsi="Times New Roman" w:cs="Times New Roman"/>
          <w:sz w:val="20"/>
          <w:szCs w:val="20"/>
        </w:rPr>
        <w:t>10</w:t>
      </w:r>
      <w:r w:rsidRPr="00075EB9">
        <w:rPr>
          <w:rFonts w:ascii="Times New Roman" w:hAnsi="Times New Roman" w:cs="Times New Roman"/>
          <w:sz w:val="20"/>
          <w:szCs w:val="20"/>
        </w:rPr>
        <w:t>) kadın ve dil ilişkisi ile ilgili araştırmalardan örnekler veri</w:t>
      </w:r>
      <w:r w:rsidR="00BE60A8" w:rsidRPr="00075EB9">
        <w:rPr>
          <w:rFonts w:ascii="Times New Roman" w:hAnsi="Times New Roman" w:cs="Times New Roman"/>
          <w:sz w:val="20"/>
          <w:szCs w:val="20"/>
        </w:rPr>
        <w:t>r ve kadınların konuşmalarının sınırlandırılmasının kadınlara dayatılan çok daha genel toplumsal kısıtlamaların bir parçası olduğunu, sorunu</w:t>
      </w:r>
      <w:r w:rsidR="00F74C50" w:rsidRPr="00075EB9">
        <w:rPr>
          <w:rFonts w:ascii="Times New Roman" w:hAnsi="Times New Roman" w:cs="Times New Roman"/>
          <w:sz w:val="20"/>
          <w:szCs w:val="20"/>
        </w:rPr>
        <w:t>n bir toplumsal cinsiyet sorunu</w:t>
      </w:r>
      <w:r w:rsidR="00BE60A8" w:rsidRPr="00075EB9">
        <w:rPr>
          <w:rFonts w:ascii="Times New Roman" w:hAnsi="Times New Roman" w:cs="Times New Roman"/>
          <w:sz w:val="20"/>
          <w:szCs w:val="20"/>
        </w:rPr>
        <w:t xml:space="preserve"> olduğu kadar toplumsal ve ekonomik iktidar sorunu da olduğunu söyler. </w:t>
      </w:r>
    </w:p>
    <w:p w:rsidR="003455A6" w:rsidRPr="00075EB9" w:rsidRDefault="003455A6" w:rsidP="006D1B8F">
      <w:pPr>
        <w:autoSpaceDE w:val="0"/>
        <w:autoSpaceDN w:val="0"/>
        <w:adjustRightInd w:val="0"/>
        <w:spacing w:after="0" w:line="240" w:lineRule="auto"/>
        <w:jc w:val="both"/>
        <w:rPr>
          <w:rFonts w:ascii="Times New Roman" w:hAnsi="Times New Roman" w:cs="Times New Roman"/>
          <w:sz w:val="20"/>
          <w:szCs w:val="20"/>
        </w:rPr>
      </w:pPr>
    </w:p>
    <w:p w:rsidR="00B61115" w:rsidRPr="00075EB9" w:rsidRDefault="003455A6" w:rsidP="006D1B8F">
      <w:pPr>
        <w:autoSpaceDE w:val="0"/>
        <w:autoSpaceDN w:val="0"/>
        <w:adjustRightInd w:val="0"/>
        <w:spacing w:after="0" w:line="240" w:lineRule="auto"/>
        <w:jc w:val="both"/>
        <w:rPr>
          <w:rFonts w:ascii="Times New Roman" w:hAnsi="Times New Roman" w:cs="Times New Roman"/>
          <w:sz w:val="20"/>
          <w:szCs w:val="20"/>
        </w:rPr>
      </w:pPr>
      <w:r w:rsidRPr="00075EB9">
        <w:rPr>
          <w:rFonts w:ascii="Times New Roman" w:hAnsi="Times New Roman" w:cs="Times New Roman"/>
          <w:sz w:val="20"/>
          <w:szCs w:val="20"/>
        </w:rPr>
        <w:t xml:space="preserve">“Kadın yazını” terimini ortaya atan kişi, </w:t>
      </w:r>
      <w:r w:rsidR="00F57EFA" w:rsidRPr="00075EB9">
        <w:rPr>
          <w:rFonts w:ascii="Times New Roman" w:hAnsi="Times New Roman" w:cs="Times New Roman"/>
          <w:sz w:val="20"/>
          <w:szCs w:val="20"/>
        </w:rPr>
        <w:t>Cezayir asıllı bir Fransız olan Cixous</w:t>
      </w:r>
      <w:r w:rsidRPr="00075EB9">
        <w:rPr>
          <w:rFonts w:ascii="Times New Roman" w:hAnsi="Times New Roman" w:cs="Times New Roman"/>
          <w:sz w:val="20"/>
          <w:szCs w:val="20"/>
        </w:rPr>
        <w:t>’dur</w:t>
      </w:r>
      <w:r w:rsidR="00F57EFA" w:rsidRPr="00075EB9">
        <w:rPr>
          <w:rFonts w:ascii="Times New Roman" w:hAnsi="Times New Roman" w:cs="Times New Roman"/>
          <w:sz w:val="20"/>
          <w:szCs w:val="20"/>
        </w:rPr>
        <w:t xml:space="preserve">. </w:t>
      </w:r>
      <w:r w:rsidRPr="00075EB9">
        <w:rPr>
          <w:rFonts w:ascii="Times New Roman" w:hAnsi="Times New Roman" w:cs="Times New Roman"/>
          <w:sz w:val="20"/>
          <w:szCs w:val="20"/>
        </w:rPr>
        <w:t>Lacancı psikanalitik kuramdan etkilenen Cixous k</w:t>
      </w:r>
      <w:r w:rsidR="00F57EFA" w:rsidRPr="00075EB9">
        <w:rPr>
          <w:rFonts w:ascii="Times New Roman" w:hAnsi="Times New Roman" w:cs="Times New Roman"/>
          <w:sz w:val="20"/>
          <w:szCs w:val="20"/>
        </w:rPr>
        <w:t>adın dilinin akıcılığına ve</w:t>
      </w:r>
      <w:r w:rsidRPr="00075EB9">
        <w:rPr>
          <w:rFonts w:ascii="Times New Roman" w:hAnsi="Times New Roman" w:cs="Times New Roman"/>
          <w:sz w:val="20"/>
          <w:szCs w:val="20"/>
        </w:rPr>
        <w:t xml:space="preserve"> kural bozuculuğuna vurgu yapar</w:t>
      </w:r>
      <w:r w:rsidR="008F032E" w:rsidRPr="00075EB9">
        <w:rPr>
          <w:rFonts w:ascii="Times New Roman" w:hAnsi="Times New Roman" w:cs="Times New Roman"/>
          <w:sz w:val="20"/>
          <w:szCs w:val="20"/>
        </w:rPr>
        <w:t xml:space="preserve">, kamusal konuşmalar yaparak “sınırı aşan” kadınların deneyimlediği fiziksel eziyeti tanımlarken, yine de kadınları “sessizliğin tuzağını kırmaya” özendirir ve kendilerini ifade etmek için kullanabilecekleri araçlara sımsıkı sarılmalarını öğütler.  </w:t>
      </w:r>
      <w:r w:rsidR="00B25D87" w:rsidRPr="00075EB9">
        <w:rPr>
          <w:rFonts w:ascii="Times New Roman" w:hAnsi="Times New Roman" w:cs="Times New Roman"/>
          <w:sz w:val="20"/>
          <w:szCs w:val="20"/>
        </w:rPr>
        <w:t>Lacan’dan etkilenen Fransız kuramcılar, toplumsal gelişmenin ana aracı olarak dile odaklanır ancak bu dil</w:t>
      </w:r>
      <w:r w:rsidR="00F74C50" w:rsidRPr="00075EB9">
        <w:rPr>
          <w:rFonts w:ascii="Times New Roman" w:hAnsi="Times New Roman" w:cs="Times New Roman"/>
          <w:sz w:val="20"/>
          <w:szCs w:val="20"/>
        </w:rPr>
        <w:t>,</w:t>
      </w:r>
      <w:r w:rsidR="00B25D87" w:rsidRPr="00075EB9">
        <w:rPr>
          <w:rFonts w:ascii="Times New Roman" w:hAnsi="Times New Roman" w:cs="Times New Roman"/>
          <w:sz w:val="20"/>
          <w:szCs w:val="20"/>
        </w:rPr>
        <w:t xml:space="preserve"> “eril”in tanımlamasıyla oluştuğu sürece, kadınlar </w:t>
      </w:r>
      <w:r w:rsidR="005869AB" w:rsidRPr="00075EB9">
        <w:rPr>
          <w:rFonts w:ascii="Times New Roman" w:hAnsi="Times New Roman" w:cs="Times New Roman"/>
          <w:sz w:val="20"/>
          <w:szCs w:val="20"/>
        </w:rPr>
        <w:t xml:space="preserve">bu </w:t>
      </w:r>
      <w:r w:rsidR="00B25D87" w:rsidRPr="00075EB9">
        <w:rPr>
          <w:rFonts w:ascii="Times New Roman" w:hAnsi="Times New Roman" w:cs="Times New Roman"/>
          <w:sz w:val="20"/>
          <w:szCs w:val="20"/>
        </w:rPr>
        <w:t>dili konuştukça</w:t>
      </w:r>
      <w:r w:rsidR="00F74C50" w:rsidRPr="00075EB9">
        <w:rPr>
          <w:rFonts w:ascii="Times New Roman" w:hAnsi="Times New Roman" w:cs="Times New Roman"/>
          <w:sz w:val="20"/>
          <w:szCs w:val="20"/>
        </w:rPr>
        <w:t>,</w:t>
      </w:r>
      <w:r w:rsidR="00B25D87" w:rsidRPr="00075EB9">
        <w:rPr>
          <w:rFonts w:ascii="Times New Roman" w:hAnsi="Times New Roman" w:cs="Times New Roman"/>
          <w:sz w:val="20"/>
          <w:szCs w:val="20"/>
        </w:rPr>
        <w:t xml:space="preserve"> kendilerine yabancılaşacaklardır. </w:t>
      </w:r>
      <w:r w:rsidR="00B61115" w:rsidRPr="00075EB9">
        <w:rPr>
          <w:rFonts w:ascii="Times New Roman" w:hAnsi="Times New Roman" w:cs="Times New Roman"/>
          <w:sz w:val="20"/>
          <w:szCs w:val="20"/>
        </w:rPr>
        <w:t>Bu kuramcılar Lacan’ın imgesel (dil öncesi dönem) ve simgesel (dile dayalı) dünyası arasındaki ayrımını kullanarak</w:t>
      </w:r>
      <w:r w:rsidR="00F74C50" w:rsidRPr="00075EB9">
        <w:rPr>
          <w:rFonts w:ascii="Times New Roman" w:hAnsi="Times New Roman" w:cs="Times New Roman"/>
          <w:sz w:val="20"/>
          <w:szCs w:val="20"/>
        </w:rPr>
        <w:t>,</w:t>
      </w:r>
      <w:r w:rsidR="00B61115" w:rsidRPr="00075EB9">
        <w:rPr>
          <w:rFonts w:ascii="Times New Roman" w:hAnsi="Times New Roman" w:cs="Times New Roman"/>
          <w:sz w:val="20"/>
          <w:szCs w:val="20"/>
        </w:rPr>
        <w:t xml:space="preserve"> kadınların, temelde semboliği, süper egoyu, yasayı düzenleyen yabancı bir dilsel sistem içinde</w:t>
      </w:r>
      <w:r w:rsidR="00F74C50" w:rsidRPr="00075EB9">
        <w:rPr>
          <w:rFonts w:ascii="Times New Roman" w:hAnsi="Times New Roman" w:cs="Times New Roman"/>
          <w:sz w:val="20"/>
          <w:szCs w:val="20"/>
        </w:rPr>
        <w:t>,</w:t>
      </w:r>
      <w:r w:rsidR="00B61115" w:rsidRPr="00075EB9">
        <w:rPr>
          <w:rFonts w:ascii="Times New Roman" w:hAnsi="Times New Roman" w:cs="Times New Roman"/>
          <w:sz w:val="20"/>
          <w:szCs w:val="20"/>
        </w:rPr>
        <w:t xml:space="preserve"> yerlerini bu</w:t>
      </w:r>
      <w:r w:rsidR="00F74C50" w:rsidRPr="00075EB9">
        <w:rPr>
          <w:rFonts w:ascii="Times New Roman" w:hAnsi="Times New Roman" w:cs="Times New Roman"/>
          <w:sz w:val="20"/>
          <w:szCs w:val="20"/>
        </w:rPr>
        <w:t>lmakta zorlandıklarını ifade ederler</w:t>
      </w:r>
      <w:r w:rsidR="00B61115" w:rsidRPr="00075EB9">
        <w:rPr>
          <w:rFonts w:ascii="Times New Roman" w:hAnsi="Times New Roman" w:cs="Times New Roman"/>
          <w:sz w:val="20"/>
          <w:szCs w:val="20"/>
        </w:rPr>
        <w:t>.</w:t>
      </w:r>
    </w:p>
    <w:p w:rsidR="00DE037B" w:rsidRPr="00075EB9" w:rsidRDefault="00F57EFA" w:rsidP="006D1B8F">
      <w:pPr>
        <w:autoSpaceDE w:val="0"/>
        <w:autoSpaceDN w:val="0"/>
        <w:adjustRightInd w:val="0"/>
        <w:spacing w:after="0" w:line="240" w:lineRule="auto"/>
        <w:jc w:val="both"/>
        <w:rPr>
          <w:rFonts w:ascii="Times New Roman" w:hAnsi="Times New Roman" w:cs="Times New Roman"/>
          <w:b/>
          <w:sz w:val="20"/>
          <w:szCs w:val="20"/>
        </w:rPr>
      </w:pPr>
      <w:r w:rsidRPr="00075EB9">
        <w:rPr>
          <w:rFonts w:ascii="Times New Roman" w:hAnsi="Times New Roman" w:cs="Times New Roman"/>
          <w:sz w:val="20"/>
          <w:szCs w:val="20"/>
        </w:rPr>
        <w:t>Julia Kristeva d</w:t>
      </w:r>
      <w:r w:rsidR="00515301" w:rsidRPr="00075EB9">
        <w:rPr>
          <w:rFonts w:ascii="Times New Roman" w:hAnsi="Times New Roman" w:cs="Times New Roman"/>
          <w:sz w:val="20"/>
          <w:szCs w:val="20"/>
        </w:rPr>
        <w:t>il ediminin</w:t>
      </w:r>
      <w:r w:rsidRPr="00075EB9">
        <w:rPr>
          <w:rFonts w:ascii="Times New Roman" w:hAnsi="Times New Roman" w:cs="Times New Roman"/>
          <w:sz w:val="20"/>
          <w:szCs w:val="20"/>
        </w:rPr>
        <w:t xml:space="preserve"> kazanım süreci üzerinde çalışır</w:t>
      </w:r>
      <w:r w:rsidR="00515301" w:rsidRPr="00075EB9">
        <w:rPr>
          <w:rFonts w:ascii="Times New Roman" w:hAnsi="Times New Roman" w:cs="Times New Roman"/>
          <w:sz w:val="20"/>
          <w:szCs w:val="20"/>
        </w:rPr>
        <w:t xml:space="preserve">, çocuğun gelişimindeki anlam verme ve dil edimini kazanma yolunda imgesel ve simgesel düzeni birbirine bağlı </w:t>
      </w:r>
      <w:r w:rsidRPr="00075EB9">
        <w:rPr>
          <w:rFonts w:ascii="Times New Roman" w:hAnsi="Times New Roman" w:cs="Times New Roman"/>
          <w:sz w:val="20"/>
          <w:szCs w:val="20"/>
        </w:rPr>
        <w:t xml:space="preserve">iki önemli süreç olarak </w:t>
      </w:r>
      <w:r w:rsidR="00515301" w:rsidRPr="00075EB9">
        <w:rPr>
          <w:rFonts w:ascii="Times New Roman" w:hAnsi="Times New Roman" w:cs="Times New Roman"/>
          <w:sz w:val="20"/>
          <w:szCs w:val="20"/>
        </w:rPr>
        <w:t>görür</w:t>
      </w:r>
      <w:r w:rsidRPr="00075EB9">
        <w:rPr>
          <w:rFonts w:ascii="Times New Roman" w:hAnsi="Times New Roman" w:cs="Times New Roman"/>
          <w:sz w:val="20"/>
          <w:szCs w:val="20"/>
        </w:rPr>
        <w:t xml:space="preserve">. </w:t>
      </w:r>
      <w:r w:rsidR="00515301" w:rsidRPr="00075EB9">
        <w:rPr>
          <w:rFonts w:ascii="Times New Roman" w:hAnsi="Times New Roman" w:cs="Times New Roman"/>
          <w:sz w:val="20"/>
          <w:szCs w:val="20"/>
        </w:rPr>
        <w:t xml:space="preserve">Kadın, simgesel düzene geçemediği için, dille kendini ve cinsini ifade edemeyecektir. İfadesi olmayan nesnenin kendisi de yoktur. </w:t>
      </w:r>
      <w:r w:rsidR="009A4542" w:rsidRPr="00075EB9">
        <w:rPr>
          <w:rFonts w:ascii="Times New Roman" w:hAnsi="Times New Roman" w:cs="Times New Roman"/>
          <w:sz w:val="20"/>
          <w:szCs w:val="20"/>
        </w:rPr>
        <w:t>(</w:t>
      </w:r>
      <w:r w:rsidR="005B2D9C" w:rsidRPr="00075EB9">
        <w:rPr>
          <w:rFonts w:ascii="Times New Roman" w:hAnsi="Times New Roman" w:cs="Times New Roman"/>
          <w:sz w:val="20"/>
          <w:szCs w:val="20"/>
        </w:rPr>
        <w:t>11</w:t>
      </w:r>
      <w:r w:rsidR="00921918" w:rsidRPr="00075EB9">
        <w:rPr>
          <w:rFonts w:ascii="Times New Roman" w:hAnsi="Times New Roman" w:cs="Times New Roman"/>
          <w:sz w:val="20"/>
          <w:szCs w:val="20"/>
        </w:rPr>
        <w:t>)</w:t>
      </w:r>
    </w:p>
    <w:p w:rsidR="00A04D6D" w:rsidRPr="00075EB9" w:rsidRDefault="00086544" w:rsidP="006D1B8F">
      <w:pPr>
        <w:autoSpaceDE w:val="0"/>
        <w:autoSpaceDN w:val="0"/>
        <w:adjustRightInd w:val="0"/>
        <w:spacing w:after="0" w:line="240" w:lineRule="auto"/>
        <w:jc w:val="both"/>
        <w:rPr>
          <w:rFonts w:ascii="Times New Roman" w:hAnsi="Times New Roman" w:cs="Times New Roman"/>
          <w:sz w:val="20"/>
          <w:szCs w:val="20"/>
        </w:rPr>
      </w:pPr>
      <w:r w:rsidRPr="00075EB9">
        <w:rPr>
          <w:rFonts w:ascii="Times New Roman" w:hAnsi="Times New Roman" w:cs="Times New Roman"/>
          <w:sz w:val="20"/>
          <w:szCs w:val="20"/>
        </w:rPr>
        <w:t>Kadınların konuşabileceği bir dilin nasıl yaratılabileceği, Irigaray’in üzerinde durduğu bir sorundur. Irigaray’a göre edebiyat eleştirisi, cinsiyet farklılığının ne olduğu ve bunun, okuma işlemine nasıl müdahale ettiği sorularını yöneltmek ve bu ikisi arasınd</w:t>
      </w:r>
      <w:r w:rsidR="003455A6" w:rsidRPr="00075EB9">
        <w:rPr>
          <w:rFonts w:ascii="Times New Roman" w:hAnsi="Times New Roman" w:cs="Times New Roman"/>
          <w:sz w:val="20"/>
          <w:szCs w:val="20"/>
        </w:rPr>
        <w:t>aki farkı belirtmek zorundadır</w:t>
      </w:r>
      <w:r w:rsidR="002F171B" w:rsidRPr="00075EB9">
        <w:rPr>
          <w:rFonts w:ascii="Times New Roman" w:hAnsi="Times New Roman" w:cs="Times New Roman"/>
          <w:sz w:val="20"/>
          <w:szCs w:val="20"/>
        </w:rPr>
        <w:t>(</w:t>
      </w:r>
      <w:r w:rsidR="009A4542" w:rsidRPr="00075EB9">
        <w:rPr>
          <w:rFonts w:ascii="Times New Roman" w:hAnsi="Times New Roman" w:cs="Times New Roman"/>
          <w:b/>
          <w:bCs/>
          <w:sz w:val="20"/>
          <w:szCs w:val="20"/>
        </w:rPr>
        <w:t>1</w:t>
      </w:r>
      <w:r w:rsidR="005B2D9C" w:rsidRPr="00075EB9">
        <w:rPr>
          <w:rFonts w:ascii="Times New Roman" w:hAnsi="Times New Roman" w:cs="Times New Roman"/>
          <w:b/>
          <w:bCs/>
          <w:sz w:val="20"/>
          <w:szCs w:val="20"/>
        </w:rPr>
        <w:t>2</w:t>
      </w:r>
      <w:r w:rsidR="002F171B" w:rsidRPr="00075EB9">
        <w:rPr>
          <w:rFonts w:ascii="Times New Roman" w:hAnsi="Times New Roman" w:cs="Times New Roman"/>
          <w:sz w:val="20"/>
          <w:szCs w:val="20"/>
        </w:rPr>
        <w:t>).</w:t>
      </w:r>
      <w:r w:rsidR="003455A6" w:rsidRPr="00075EB9">
        <w:rPr>
          <w:rFonts w:ascii="Times New Roman" w:hAnsi="Times New Roman" w:cs="Times New Roman"/>
          <w:sz w:val="20"/>
          <w:szCs w:val="20"/>
        </w:rPr>
        <w:t xml:space="preserve"> </w:t>
      </w:r>
      <w:r w:rsidR="00A74B13" w:rsidRPr="00075EB9">
        <w:rPr>
          <w:rFonts w:ascii="Times New Roman" w:hAnsi="Times New Roman" w:cs="Times New Roman"/>
          <w:sz w:val="20"/>
          <w:szCs w:val="20"/>
        </w:rPr>
        <w:t xml:space="preserve">Irigaray kadın ve eril dil arasındaki çözüme ulaştırılması zor ve acılı ilişkide kadının erkekle özdeşleşerek kendi cinsini terk ettiğini söyler. Ötekiyle özdeşleşen kadın bu özdeşleşme yüzünden kendi cinsini terk edecektir. Kadının dil eksikliğinin nedeni budur. Kadınlar eril dil aracılığıyla ve </w:t>
      </w:r>
      <w:r w:rsidR="000926B5" w:rsidRPr="00075EB9">
        <w:rPr>
          <w:rFonts w:ascii="Times New Roman" w:hAnsi="Times New Roman" w:cs="Times New Roman"/>
          <w:sz w:val="20"/>
          <w:szCs w:val="20"/>
        </w:rPr>
        <w:t>bu eril dilde kendi arzularını anlam düzeyine taşıyamazlar. Yasanın ne olduğunu söyleyen temsil sistemi kadının duygularını tahayyül etmesine bile olanak tanımaz. Kadınlar arasındaki ve kadınların içindeki aşk, sevgi, arzu eril dil aracılığıyla birbirine eklemlenemeyen gösterenler olarak kalmak durumundadır. Var olanın yalnızca bir erkek konuşma ve erkekler arası konuşma olması katı bir kültürel endogaminin (yalnız kabile- zümre içinde evlenmenin), yani baba- oğul ve kardeşler arasında sonsuza dek yinelenen benzerlikle süre giden ensestin teminat altına alınmasıdır aynı zamanda. Irigaray</w:t>
      </w:r>
      <w:r w:rsidR="002A3678" w:rsidRPr="00075EB9">
        <w:rPr>
          <w:rFonts w:ascii="Times New Roman" w:hAnsi="Times New Roman" w:cs="Times New Roman"/>
          <w:sz w:val="20"/>
          <w:szCs w:val="20"/>
        </w:rPr>
        <w:t>, anne-oğul arasındaki ensesti</w:t>
      </w:r>
      <w:r w:rsidR="000926B5" w:rsidRPr="00075EB9">
        <w:rPr>
          <w:rFonts w:ascii="Times New Roman" w:hAnsi="Times New Roman" w:cs="Times New Roman"/>
          <w:sz w:val="20"/>
          <w:szCs w:val="20"/>
        </w:rPr>
        <w:t xml:space="preserve"> kültürel düzeni tehdit ettiği kaygısıyla yasaklayanın eril yasa olduğunu söyler. İşte eril evren dilini tam da baba-oğul ve erkek kardeşler arasındaki ensestle yeniden kurup, bunu tek olası evrensel düzen</w:t>
      </w:r>
      <w:r w:rsidR="009630FF" w:rsidRPr="00075EB9">
        <w:rPr>
          <w:rFonts w:ascii="Times New Roman" w:hAnsi="Times New Roman" w:cs="Times New Roman"/>
          <w:sz w:val="20"/>
          <w:szCs w:val="20"/>
        </w:rPr>
        <w:t xml:space="preserve"> olarak dayattığında kendi narsizmini yasa haline getirmektedir. Bu anlamda dil erkektir. Cinsiyeti erkek olan özne kendi buyruklarını aklın ve düşüncenin evrensel geçerli buyrukları olarak kurar ve bu özne her şeyi tek bir mantığa indirger; Bir’in, Aynı’nın, Bir’in Aynı’sının mantığına.  </w:t>
      </w:r>
      <w:r w:rsidR="000926B5" w:rsidRPr="00075EB9">
        <w:rPr>
          <w:rFonts w:ascii="Times New Roman" w:hAnsi="Times New Roman" w:cs="Times New Roman"/>
          <w:sz w:val="20"/>
          <w:szCs w:val="20"/>
        </w:rPr>
        <w:t xml:space="preserve"> </w:t>
      </w:r>
      <w:r w:rsidR="009630FF" w:rsidRPr="00075EB9">
        <w:rPr>
          <w:rFonts w:ascii="Times New Roman" w:hAnsi="Times New Roman" w:cs="Times New Roman"/>
          <w:sz w:val="20"/>
          <w:szCs w:val="20"/>
        </w:rPr>
        <w:t>İşte kadınların sessizliği Bir’e tabi olmadan Öteki’ni/ Kadın’ı söylemenin bir yolu olabilir mi?</w:t>
      </w:r>
      <w:r w:rsidR="000926B5" w:rsidRPr="00075EB9">
        <w:rPr>
          <w:rFonts w:ascii="Times New Roman" w:hAnsi="Times New Roman" w:cs="Times New Roman"/>
          <w:sz w:val="20"/>
          <w:szCs w:val="20"/>
        </w:rPr>
        <w:t xml:space="preserve">  </w:t>
      </w:r>
    </w:p>
    <w:p w:rsidR="00DE037B" w:rsidRPr="00075EB9" w:rsidRDefault="00A04D6D" w:rsidP="006D1B8F">
      <w:pPr>
        <w:autoSpaceDE w:val="0"/>
        <w:autoSpaceDN w:val="0"/>
        <w:adjustRightInd w:val="0"/>
        <w:spacing w:line="240" w:lineRule="auto"/>
        <w:jc w:val="both"/>
        <w:rPr>
          <w:rFonts w:ascii="Times New Roman" w:eastAsia="Calibri" w:hAnsi="Times New Roman" w:cs="Times New Roman"/>
          <w:sz w:val="20"/>
          <w:szCs w:val="20"/>
        </w:rPr>
      </w:pPr>
      <w:r w:rsidRPr="00075EB9">
        <w:rPr>
          <w:rFonts w:ascii="Times New Roman" w:eastAsia="Calibri" w:hAnsi="Times New Roman" w:cs="Times New Roman"/>
          <w:sz w:val="20"/>
          <w:szCs w:val="20"/>
        </w:rPr>
        <w:t xml:space="preserve">Irigaray'e göre </w:t>
      </w:r>
      <w:r w:rsidRPr="00075EB9">
        <w:rPr>
          <w:rFonts w:ascii="Times New Roman" w:eastAsia="Calibri" w:hAnsi="Times New Roman" w:cs="Times New Roman"/>
          <w:i/>
          <w:iCs/>
          <w:sz w:val="20"/>
          <w:szCs w:val="20"/>
        </w:rPr>
        <w:t>"anne/kız, kız/anne arasındaki ilişki toplumumuzda patlayıcı bir unsurdur. Çünkü bu ilişkiyi gözden geçirmek ve değiştirmek ataerkil düzenin altını oymak demektir"</w:t>
      </w:r>
      <w:r w:rsidRPr="00075EB9">
        <w:rPr>
          <w:rFonts w:ascii="Times New Roman" w:eastAsia="Calibri" w:hAnsi="Times New Roman" w:cs="Times New Roman"/>
          <w:sz w:val="20"/>
          <w:szCs w:val="20"/>
        </w:rPr>
        <w:t>. Ancak kadınlar tam da bu yüzden "eksik etek" olarak tanımlanmaktadırlar;</w:t>
      </w:r>
      <w:r w:rsidRPr="00075EB9">
        <w:rPr>
          <w:rFonts w:ascii="Times New Roman" w:eastAsia="Calibri" w:hAnsi="Times New Roman" w:cs="Times New Roman"/>
          <w:i/>
          <w:iCs/>
          <w:sz w:val="20"/>
          <w:szCs w:val="20"/>
        </w:rPr>
        <w:t xml:space="preserve"> </w:t>
      </w:r>
      <w:r w:rsidRPr="00075EB9">
        <w:rPr>
          <w:rFonts w:ascii="Times New Roman" w:eastAsia="Calibri" w:hAnsi="Times New Roman" w:cs="Times New Roman"/>
          <w:sz w:val="20"/>
          <w:szCs w:val="20"/>
        </w:rPr>
        <w:t>çünkü anne-kız ilişkisi ataerkil düzende temsil edilmemektedir. Irigaray</w:t>
      </w:r>
      <w:r w:rsidRPr="00075EB9">
        <w:rPr>
          <w:rFonts w:ascii="Times New Roman" w:eastAsia="Calibri" w:hAnsi="Times New Roman" w:cs="Times New Roman"/>
          <w:i/>
          <w:iCs/>
          <w:sz w:val="20"/>
          <w:szCs w:val="20"/>
        </w:rPr>
        <w:t xml:space="preserve"> </w:t>
      </w:r>
      <w:r w:rsidRPr="00075EB9">
        <w:rPr>
          <w:rFonts w:ascii="Times New Roman" w:eastAsia="Calibri" w:hAnsi="Times New Roman" w:cs="Times New Roman"/>
          <w:sz w:val="20"/>
          <w:szCs w:val="20"/>
        </w:rPr>
        <w:t>modern toplumu aslında heteroseksüel değil, homo-seksüel olmakla suçlar,</w:t>
      </w:r>
      <w:r w:rsidRPr="00075EB9">
        <w:rPr>
          <w:rFonts w:ascii="Times New Roman" w:eastAsia="Calibri" w:hAnsi="Times New Roman" w:cs="Times New Roman"/>
          <w:i/>
          <w:iCs/>
          <w:sz w:val="20"/>
          <w:szCs w:val="20"/>
        </w:rPr>
        <w:t xml:space="preserve"> </w:t>
      </w:r>
      <w:r w:rsidRPr="00075EB9">
        <w:rPr>
          <w:rFonts w:ascii="Times New Roman" w:eastAsia="Calibri" w:hAnsi="Times New Roman" w:cs="Times New Roman"/>
          <w:sz w:val="20"/>
          <w:szCs w:val="20"/>
        </w:rPr>
        <w:t>yani, ona göre var olan düzen erkeklik göstereni (</w:t>
      </w:r>
      <w:r w:rsidRPr="00075EB9">
        <w:rPr>
          <w:rFonts w:ascii="Times New Roman" w:eastAsia="Calibri" w:hAnsi="Times New Roman" w:cs="Times New Roman"/>
          <w:i/>
          <w:iCs/>
          <w:sz w:val="20"/>
          <w:szCs w:val="20"/>
        </w:rPr>
        <w:t>masculine signifier</w:t>
      </w:r>
      <w:r w:rsidRPr="00075EB9">
        <w:rPr>
          <w:rFonts w:ascii="Times New Roman" w:eastAsia="Calibri" w:hAnsi="Times New Roman" w:cs="Times New Roman"/>
          <w:sz w:val="20"/>
          <w:szCs w:val="20"/>
        </w:rPr>
        <w:t>) altında bir</w:t>
      </w:r>
      <w:r w:rsidRPr="00075EB9">
        <w:rPr>
          <w:rFonts w:ascii="Times New Roman" w:eastAsia="Calibri" w:hAnsi="Times New Roman" w:cs="Times New Roman"/>
          <w:i/>
          <w:iCs/>
          <w:sz w:val="20"/>
          <w:szCs w:val="20"/>
        </w:rPr>
        <w:t xml:space="preserve"> </w:t>
      </w:r>
      <w:r w:rsidRPr="00075EB9">
        <w:rPr>
          <w:rFonts w:ascii="Times New Roman" w:eastAsia="Calibri" w:hAnsi="Times New Roman" w:cs="Times New Roman"/>
          <w:sz w:val="20"/>
          <w:szCs w:val="20"/>
        </w:rPr>
        <w:t>aynılık cinselliğidir (</w:t>
      </w:r>
      <w:r w:rsidRPr="00075EB9">
        <w:rPr>
          <w:rFonts w:ascii="Times New Roman" w:eastAsia="Calibri" w:hAnsi="Times New Roman" w:cs="Times New Roman"/>
          <w:i/>
          <w:iCs/>
          <w:sz w:val="20"/>
          <w:szCs w:val="20"/>
        </w:rPr>
        <w:t>a sexuality of the same</w:t>
      </w:r>
      <w:r w:rsidRPr="00075EB9">
        <w:rPr>
          <w:rFonts w:ascii="Times New Roman" w:eastAsia="Calibri" w:hAnsi="Times New Roman" w:cs="Times New Roman"/>
          <w:sz w:val="20"/>
          <w:szCs w:val="20"/>
        </w:rPr>
        <w:t>). Bu nedenle, Irigaray, varolan</w:t>
      </w:r>
      <w:r w:rsidRPr="00075EB9">
        <w:rPr>
          <w:rFonts w:ascii="Times New Roman" w:eastAsia="Calibri" w:hAnsi="Times New Roman" w:cs="Times New Roman"/>
          <w:i/>
          <w:iCs/>
          <w:sz w:val="20"/>
          <w:szCs w:val="20"/>
        </w:rPr>
        <w:t xml:space="preserve"> </w:t>
      </w:r>
      <w:r w:rsidRPr="00075EB9">
        <w:rPr>
          <w:rFonts w:ascii="Times New Roman" w:eastAsia="Calibri" w:hAnsi="Times New Roman" w:cs="Times New Roman"/>
          <w:sz w:val="20"/>
          <w:szCs w:val="20"/>
        </w:rPr>
        <w:t>"heteroseksüel" düzeni yeniden yapılandırmayı, daha doğrusu gerçek anlamda</w:t>
      </w:r>
      <w:r w:rsidRPr="00075EB9">
        <w:rPr>
          <w:rFonts w:ascii="Times New Roman" w:eastAsia="Calibri" w:hAnsi="Times New Roman" w:cs="Times New Roman"/>
          <w:i/>
          <w:iCs/>
          <w:sz w:val="20"/>
          <w:szCs w:val="20"/>
        </w:rPr>
        <w:t xml:space="preserve"> </w:t>
      </w:r>
      <w:r w:rsidRPr="00075EB9">
        <w:rPr>
          <w:rFonts w:ascii="Times New Roman" w:eastAsia="Calibri" w:hAnsi="Times New Roman" w:cs="Times New Roman"/>
          <w:sz w:val="20"/>
          <w:szCs w:val="20"/>
        </w:rPr>
        <w:t>heteroseksüel bir düzen inşa etmeyi amaçlar. Batı kültürünün annenin cinayeti</w:t>
      </w:r>
      <w:r w:rsidRPr="00075EB9">
        <w:rPr>
          <w:rFonts w:ascii="Times New Roman" w:eastAsia="Calibri" w:hAnsi="Times New Roman" w:cs="Times New Roman"/>
          <w:i/>
          <w:iCs/>
          <w:sz w:val="20"/>
          <w:szCs w:val="20"/>
        </w:rPr>
        <w:t xml:space="preserve"> </w:t>
      </w:r>
      <w:r w:rsidRPr="00075EB9">
        <w:rPr>
          <w:rFonts w:ascii="Times New Roman" w:eastAsia="Calibri" w:hAnsi="Times New Roman" w:cs="Times New Roman"/>
          <w:sz w:val="20"/>
          <w:szCs w:val="20"/>
        </w:rPr>
        <w:t>üzerine kurulu olduğunu iddia ederek, bireyin anneye minnet duymasını yani köklerini</w:t>
      </w:r>
      <w:r w:rsidRPr="00075EB9">
        <w:rPr>
          <w:rFonts w:ascii="Times New Roman" w:eastAsia="Calibri" w:hAnsi="Times New Roman" w:cs="Times New Roman"/>
          <w:i/>
          <w:iCs/>
          <w:sz w:val="20"/>
          <w:szCs w:val="20"/>
        </w:rPr>
        <w:t xml:space="preserve"> </w:t>
      </w:r>
      <w:r w:rsidRPr="00075EB9">
        <w:rPr>
          <w:rFonts w:ascii="Times New Roman" w:eastAsia="Calibri" w:hAnsi="Times New Roman" w:cs="Times New Roman"/>
          <w:sz w:val="20"/>
          <w:szCs w:val="20"/>
        </w:rPr>
        <w:t>önemsemesi gerektiğini, dişi soy kütüğünün (</w:t>
      </w:r>
      <w:r w:rsidRPr="00075EB9">
        <w:rPr>
          <w:rFonts w:ascii="Times New Roman" w:eastAsia="Calibri" w:hAnsi="Times New Roman" w:cs="Times New Roman"/>
          <w:i/>
          <w:iCs/>
          <w:sz w:val="20"/>
          <w:szCs w:val="20"/>
        </w:rPr>
        <w:t>maternal genealogy</w:t>
      </w:r>
      <w:r w:rsidRPr="00075EB9">
        <w:rPr>
          <w:rFonts w:ascii="Times New Roman" w:eastAsia="Calibri" w:hAnsi="Times New Roman" w:cs="Times New Roman"/>
          <w:sz w:val="20"/>
          <w:szCs w:val="20"/>
        </w:rPr>
        <w:t>) yaratılmasını</w:t>
      </w:r>
      <w:r w:rsidRPr="00075EB9">
        <w:rPr>
          <w:rFonts w:ascii="Times New Roman" w:eastAsia="Calibri" w:hAnsi="Times New Roman" w:cs="Times New Roman"/>
          <w:i/>
          <w:iCs/>
          <w:sz w:val="20"/>
          <w:szCs w:val="20"/>
        </w:rPr>
        <w:t xml:space="preserve"> </w:t>
      </w:r>
      <w:r w:rsidRPr="00075EB9">
        <w:rPr>
          <w:rFonts w:ascii="Times New Roman" w:eastAsia="Calibri" w:hAnsi="Times New Roman" w:cs="Times New Roman"/>
          <w:sz w:val="20"/>
          <w:szCs w:val="20"/>
        </w:rPr>
        <w:t>ve bunun anne ve kız ilişkisini temsil etmesi gerektiğini söyler. Bu ilişkide</w:t>
      </w:r>
      <w:r w:rsidRPr="00075EB9">
        <w:rPr>
          <w:rFonts w:ascii="Times New Roman" w:eastAsia="Calibri" w:hAnsi="Times New Roman" w:cs="Times New Roman"/>
          <w:i/>
          <w:iCs/>
          <w:sz w:val="20"/>
          <w:szCs w:val="20"/>
        </w:rPr>
        <w:t xml:space="preserve"> </w:t>
      </w:r>
      <w:r w:rsidRPr="00075EB9">
        <w:rPr>
          <w:rFonts w:ascii="Times New Roman" w:eastAsia="Calibri" w:hAnsi="Times New Roman" w:cs="Times New Roman"/>
          <w:sz w:val="20"/>
          <w:szCs w:val="20"/>
        </w:rPr>
        <w:t>anne, hem anne hem de kadın olabilmelidir. Böylece de kadınlar annelik fonksiyonuna</w:t>
      </w:r>
      <w:r w:rsidRPr="00075EB9">
        <w:rPr>
          <w:rFonts w:ascii="Times New Roman" w:eastAsia="Calibri" w:hAnsi="Times New Roman" w:cs="Times New Roman"/>
          <w:i/>
          <w:iCs/>
          <w:sz w:val="20"/>
          <w:szCs w:val="20"/>
        </w:rPr>
        <w:t xml:space="preserve"> </w:t>
      </w:r>
      <w:r w:rsidRPr="00075EB9">
        <w:rPr>
          <w:rFonts w:ascii="Times New Roman" w:eastAsia="Calibri" w:hAnsi="Times New Roman" w:cs="Times New Roman"/>
          <w:sz w:val="20"/>
          <w:szCs w:val="20"/>
        </w:rPr>
        <w:t>indirgenmez ve birbirleriyle rekabete girmezler. Fakat bütün bunların</w:t>
      </w:r>
      <w:r w:rsidRPr="00075EB9">
        <w:rPr>
          <w:rFonts w:ascii="Times New Roman" w:eastAsia="Calibri" w:hAnsi="Times New Roman" w:cs="Times New Roman"/>
          <w:i/>
          <w:iCs/>
          <w:sz w:val="20"/>
          <w:szCs w:val="20"/>
        </w:rPr>
        <w:t xml:space="preserve"> </w:t>
      </w:r>
      <w:r w:rsidRPr="00075EB9">
        <w:rPr>
          <w:rFonts w:ascii="Times New Roman" w:eastAsia="Calibri" w:hAnsi="Times New Roman" w:cs="Times New Roman"/>
          <w:sz w:val="20"/>
          <w:szCs w:val="20"/>
        </w:rPr>
        <w:t>gerçekleşebilmesi için yeniden doğum şarttır.</w:t>
      </w:r>
    </w:p>
    <w:p w:rsidR="002C507E" w:rsidRPr="00075EB9" w:rsidRDefault="00086544" w:rsidP="006D1B8F">
      <w:pPr>
        <w:autoSpaceDE w:val="0"/>
        <w:autoSpaceDN w:val="0"/>
        <w:adjustRightInd w:val="0"/>
        <w:spacing w:after="0" w:line="240" w:lineRule="auto"/>
        <w:jc w:val="both"/>
        <w:rPr>
          <w:rFonts w:ascii="Times New Roman" w:hAnsi="Times New Roman" w:cs="Times New Roman"/>
          <w:sz w:val="20"/>
          <w:szCs w:val="20"/>
        </w:rPr>
      </w:pPr>
      <w:r w:rsidRPr="00075EB9">
        <w:rPr>
          <w:rFonts w:ascii="Times New Roman" w:hAnsi="Times New Roman" w:cs="Times New Roman"/>
          <w:sz w:val="20"/>
          <w:szCs w:val="20"/>
        </w:rPr>
        <w:t>Xaviere Gauthier’e göre k</w:t>
      </w:r>
      <w:r w:rsidR="002F171B" w:rsidRPr="00075EB9">
        <w:rPr>
          <w:rFonts w:ascii="Times New Roman" w:hAnsi="Times New Roman" w:cs="Times New Roman"/>
          <w:sz w:val="20"/>
          <w:szCs w:val="20"/>
        </w:rPr>
        <w:t xml:space="preserve">adınlar bu sembolik düzeni </w:t>
      </w:r>
      <w:r w:rsidRPr="00075EB9">
        <w:rPr>
          <w:rFonts w:ascii="Times New Roman" w:hAnsi="Times New Roman" w:cs="Times New Roman"/>
          <w:sz w:val="20"/>
          <w:szCs w:val="20"/>
        </w:rPr>
        <w:t>olumlar ve bu düzene girerlerse</w:t>
      </w:r>
      <w:r w:rsidR="002F171B" w:rsidRPr="00075EB9">
        <w:rPr>
          <w:rFonts w:ascii="Times New Roman" w:hAnsi="Times New Roman" w:cs="Times New Roman"/>
          <w:sz w:val="20"/>
          <w:szCs w:val="20"/>
        </w:rPr>
        <w:t xml:space="preserve"> şizofrenik olmakta ve farkına varmadan ikinci cinsiyet denilen cinsiyete</w:t>
      </w:r>
      <w:r w:rsidR="002C507E" w:rsidRPr="00075EB9">
        <w:rPr>
          <w:rFonts w:ascii="Times New Roman" w:hAnsi="Times New Roman" w:cs="Times New Roman"/>
          <w:sz w:val="20"/>
          <w:szCs w:val="20"/>
        </w:rPr>
        <w:t xml:space="preserve"> </w:t>
      </w:r>
      <w:r w:rsidR="002F171B" w:rsidRPr="00075EB9">
        <w:rPr>
          <w:rFonts w:ascii="Times New Roman" w:hAnsi="Times New Roman" w:cs="Times New Roman"/>
          <w:sz w:val="20"/>
          <w:szCs w:val="20"/>
        </w:rPr>
        <w:t xml:space="preserve">dönüşmektedirler. J. Kristeva ise </w:t>
      </w:r>
      <w:r w:rsidR="002F171B" w:rsidRPr="00075EB9">
        <w:rPr>
          <w:rFonts w:ascii="Times New Roman" w:hAnsi="Times New Roman" w:cs="Times New Roman"/>
          <w:i/>
          <w:sz w:val="20"/>
          <w:szCs w:val="20"/>
        </w:rPr>
        <w:t>“kadının sembolik olan karşısında yaşadığı ikileme</w:t>
      </w:r>
      <w:r w:rsidR="002C507E" w:rsidRPr="00075EB9">
        <w:rPr>
          <w:rFonts w:ascii="Times New Roman" w:hAnsi="Times New Roman" w:cs="Times New Roman"/>
          <w:i/>
          <w:sz w:val="20"/>
          <w:szCs w:val="20"/>
        </w:rPr>
        <w:t xml:space="preserve"> </w:t>
      </w:r>
      <w:r w:rsidR="002F171B" w:rsidRPr="00075EB9">
        <w:rPr>
          <w:rFonts w:ascii="Times New Roman" w:hAnsi="Times New Roman" w:cs="Times New Roman"/>
          <w:i/>
          <w:sz w:val="20"/>
          <w:szCs w:val="20"/>
        </w:rPr>
        <w:t>dikkat çekmektedir. Ya bunun içine girecek ve işlevsel erkeklere dönüşecektir, ya da fallik</w:t>
      </w:r>
      <w:r w:rsidR="002C507E" w:rsidRPr="00075EB9">
        <w:rPr>
          <w:rFonts w:ascii="Times New Roman" w:hAnsi="Times New Roman" w:cs="Times New Roman"/>
          <w:i/>
          <w:sz w:val="20"/>
          <w:szCs w:val="20"/>
        </w:rPr>
        <w:t xml:space="preserve"> </w:t>
      </w:r>
      <w:r w:rsidR="002F171B" w:rsidRPr="00075EB9">
        <w:rPr>
          <w:rFonts w:ascii="Times New Roman" w:hAnsi="Times New Roman" w:cs="Times New Roman"/>
          <w:i/>
          <w:sz w:val="20"/>
          <w:szCs w:val="20"/>
        </w:rPr>
        <w:t>olarak kabul edilen her şeyden kaçarak sessiz denizaltı canlısının cesaretine sığınacak ve</w:t>
      </w:r>
      <w:r w:rsidR="002C507E" w:rsidRPr="00075EB9">
        <w:rPr>
          <w:rFonts w:ascii="Times New Roman" w:hAnsi="Times New Roman" w:cs="Times New Roman"/>
          <w:i/>
          <w:sz w:val="20"/>
          <w:szCs w:val="20"/>
        </w:rPr>
        <w:t xml:space="preserve"> </w:t>
      </w:r>
      <w:r w:rsidR="002F171B" w:rsidRPr="00075EB9">
        <w:rPr>
          <w:rFonts w:ascii="Times New Roman" w:hAnsi="Times New Roman" w:cs="Times New Roman"/>
          <w:i/>
          <w:sz w:val="20"/>
          <w:szCs w:val="20"/>
        </w:rPr>
        <w:t>böylece tarihte yer almaktan vazgeçecektir”</w:t>
      </w:r>
      <w:r w:rsidR="002F171B" w:rsidRPr="00075EB9">
        <w:rPr>
          <w:rFonts w:ascii="Times New Roman" w:hAnsi="Times New Roman" w:cs="Times New Roman"/>
          <w:sz w:val="20"/>
          <w:szCs w:val="20"/>
        </w:rPr>
        <w:t xml:space="preserve"> (</w:t>
      </w:r>
      <w:r w:rsidR="009A4542" w:rsidRPr="00075EB9">
        <w:rPr>
          <w:rFonts w:ascii="Times New Roman" w:hAnsi="Times New Roman" w:cs="Times New Roman"/>
          <w:sz w:val="20"/>
          <w:szCs w:val="20"/>
        </w:rPr>
        <w:t>1</w:t>
      </w:r>
      <w:r w:rsidR="005B2D9C" w:rsidRPr="00075EB9">
        <w:rPr>
          <w:rFonts w:ascii="Times New Roman" w:hAnsi="Times New Roman" w:cs="Times New Roman"/>
          <w:sz w:val="20"/>
          <w:szCs w:val="20"/>
        </w:rPr>
        <w:t>2</w:t>
      </w:r>
      <w:r w:rsidR="002F171B" w:rsidRPr="00075EB9">
        <w:rPr>
          <w:rFonts w:ascii="Times New Roman" w:hAnsi="Times New Roman" w:cs="Times New Roman"/>
          <w:sz w:val="20"/>
          <w:szCs w:val="20"/>
        </w:rPr>
        <w:t>).</w:t>
      </w:r>
    </w:p>
    <w:p w:rsidR="00086544" w:rsidRPr="00075EB9" w:rsidRDefault="002F171B" w:rsidP="006D1B8F">
      <w:pPr>
        <w:autoSpaceDE w:val="0"/>
        <w:autoSpaceDN w:val="0"/>
        <w:adjustRightInd w:val="0"/>
        <w:spacing w:after="0" w:line="240" w:lineRule="auto"/>
        <w:jc w:val="both"/>
        <w:rPr>
          <w:rFonts w:ascii="Times New Roman" w:hAnsi="Times New Roman" w:cs="Times New Roman"/>
          <w:sz w:val="20"/>
          <w:szCs w:val="20"/>
        </w:rPr>
      </w:pPr>
      <w:r w:rsidRPr="00075EB9">
        <w:rPr>
          <w:rFonts w:ascii="Times New Roman" w:hAnsi="Times New Roman" w:cs="Times New Roman"/>
          <w:sz w:val="20"/>
          <w:szCs w:val="20"/>
        </w:rPr>
        <w:t>Ataerkil</w:t>
      </w:r>
      <w:r w:rsidR="002C507E" w:rsidRPr="00075EB9">
        <w:rPr>
          <w:rFonts w:ascii="Times New Roman" w:hAnsi="Times New Roman" w:cs="Times New Roman"/>
          <w:sz w:val="20"/>
          <w:szCs w:val="20"/>
        </w:rPr>
        <w:t xml:space="preserve"> </w:t>
      </w:r>
      <w:r w:rsidRPr="00075EB9">
        <w:rPr>
          <w:rFonts w:ascii="Times New Roman" w:hAnsi="Times New Roman" w:cs="Times New Roman"/>
          <w:sz w:val="20"/>
          <w:szCs w:val="20"/>
        </w:rPr>
        <w:t>kültürde ikincil konumundan dolayı ke</w:t>
      </w:r>
      <w:r w:rsidR="00086544" w:rsidRPr="00075EB9">
        <w:rPr>
          <w:rFonts w:ascii="Times New Roman" w:hAnsi="Times New Roman" w:cs="Times New Roman"/>
          <w:sz w:val="20"/>
          <w:szCs w:val="20"/>
        </w:rPr>
        <w:t>ndi tercihlerini belirleyemeyen</w:t>
      </w:r>
      <w:r w:rsidRPr="00075EB9">
        <w:rPr>
          <w:rFonts w:ascii="Times New Roman" w:hAnsi="Times New Roman" w:cs="Times New Roman"/>
          <w:sz w:val="20"/>
          <w:szCs w:val="20"/>
        </w:rPr>
        <w:t xml:space="preserve"> kadınların</w:t>
      </w:r>
      <w:r w:rsidR="00086544" w:rsidRPr="00075EB9">
        <w:rPr>
          <w:rFonts w:ascii="Times New Roman" w:hAnsi="Times New Roman" w:cs="Times New Roman"/>
          <w:sz w:val="20"/>
          <w:szCs w:val="20"/>
        </w:rPr>
        <w:t>,</w:t>
      </w:r>
      <w:r w:rsidRPr="00075EB9">
        <w:rPr>
          <w:rFonts w:ascii="Times New Roman" w:hAnsi="Times New Roman" w:cs="Times New Roman"/>
          <w:sz w:val="20"/>
          <w:szCs w:val="20"/>
        </w:rPr>
        <w:t xml:space="preserve"> dili kullanmayı reddediş</w:t>
      </w:r>
      <w:r w:rsidR="00086544" w:rsidRPr="00075EB9">
        <w:rPr>
          <w:rFonts w:ascii="Times New Roman" w:hAnsi="Times New Roman" w:cs="Times New Roman"/>
          <w:sz w:val="20"/>
          <w:szCs w:val="20"/>
        </w:rPr>
        <w:t>ler</w:t>
      </w:r>
      <w:r w:rsidRPr="00075EB9">
        <w:rPr>
          <w:rFonts w:ascii="Times New Roman" w:hAnsi="Times New Roman" w:cs="Times New Roman"/>
          <w:sz w:val="20"/>
          <w:szCs w:val="20"/>
        </w:rPr>
        <w:t>i, bir</w:t>
      </w:r>
      <w:r w:rsidR="00086544" w:rsidRPr="00075EB9">
        <w:rPr>
          <w:rFonts w:ascii="Times New Roman" w:hAnsi="Times New Roman" w:cs="Times New Roman"/>
          <w:sz w:val="20"/>
          <w:szCs w:val="20"/>
        </w:rPr>
        <w:t xml:space="preserve"> taraftan bir</w:t>
      </w:r>
      <w:r w:rsidRPr="00075EB9">
        <w:rPr>
          <w:rFonts w:ascii="Times New Roman" w:hAnsi="Times New Roman" w:cs="Times New Roman"/>
          <w:sz w:val="20"/>
          <w:szCs w:val="20"/>
        </w:rPr>
        <w:t xml:space="preserve"> </w:t>
      </w:r>
      <w:r w:rsidR="00086544" w:rsidRPr="00075EB9">
        <w:rPr>
          <w:rFonts w:ascii="Times New Roman" w:hAnsi="Times New Roman" w:cs="Times New Roman"/>
          <w:sz w:val="20"/>
          <w:szCs w:val="20"/>
        </w:rPr>
        <w:t>direnç</w:t>
      </w:r>
      <w:r w:rsidR="002C507E" w:rsidRPr="00075EB9">
        <w:rPr>
          <w:rFonts w:ascii="Times New Roman" w:hAnsi="Times New Roman" w:cs="Times New Roman"/>
          <w:sz w:val="20"/>
          <w:szCs w:val="20"/>
        </w:rPr>
        <w:t xml:space="preserve"> </w:t>
      </w:r>
      <w:r w:rsidRPr="00075EB9">
        <w:rPr>
          <w:rFonts w:ascii="Times New Roman" w:hAnsi="Times New Roman" w:cs="Times New Roman"/>
          <w:sz w:val="20"/>
          <w:szCs w:val="20"/>
        </w:rPr>
        <w:t>göstergesi</w:t>
      </w:r>
      <w:r w:rsidR="00086544" w:rsidRPr="00075EB9">
        <w:rPr>
          <w:rFonts w:ascii="Times New Roman" w:hAnsi="Times New Roman" w:cs="Times New Roman"/>
          <w:sz w:val="20"/>
          <w:szCs w:val="20"/>
        </w:rPr>
        <w:t xml:space="preserve"> diğer taraftan</w:t>
      </w:r>
      <w:r w:rsidRPr="00075EB9">
        <w:rPr>
          <w:rFonts w:ascii="Times New Roman" w:hAnsi="Times New Roman" w:cs="Times New Roman"/>
          <w:sz w:val="20"/>
          <w:szCs w:val="20"/>
        </w:rPr>
        <w:t xml:space="preserve"> toplumda kadının düşürüldüğü ‘hiçlik’ konumunu</w:t>
      </w:r>
      <w:r w:rsidR="00086544" w:rsidRPr="00075EB9">
        <w:rPr>
          <w:rFonts w:ascii="Times New Roman" w:hAnsi="Times New Roman" w:cs="Times New Roman"/>
          <w:sz w:val="20"/>
          <w:szCs w:val="20"/>
        </w:rPr>
        <w:t>n</w:t>
      </w:r>
      <w:r w:rsidR="002C507E" w:rsidRPr="00075EB9">
        <w:rPr>
          <w:rFonts w:ascii="Times New Roman" w:hAnsi="Times New Roman" w:cs="Times New Roman"/>
          <w:sz w:val="20"/>
          <w:szCs w:val="20"/>
        </w:rPr>
        <w:t xml:space="preserve"> </w:t>
      </w:r>
      <w:r w:rsidR="00086544" w:rsidRPr="00075EB9">
        <w:rPr>
          <w:rFonts w:ascii="Times New Roman" w:hAnsi="Times New Roman" w:cs="Times New Roman"/>
          <w:sz w:val="20"/>
          <w:szCs w:val="20"/>
        </w:rPr>
        <w:t xml:space="preserve">görünürlüğünü arttıran bir araçtır.  </w:t>
      </w:r>
      <w:r w:rsidRPr="00075EB9">
        <w:rPr>
          <w:rFonts w:ascii="Times New Roman" w:hAnsi="Times New Roman" w:cs="Times New Roman"/>
          <w:sz w:val="20"/>
          <w:szCs w:val="20"/>
        </w:rPr>
        <w:t>Bu bağlamda</w:t>
      </w:r>
      <w:r w:rsidR="00086544" w:rsidRPr="00075EB9">
        <w:rPr>
          <w:rFonts w:ascii="Times New Roman" w:hAnsi="Times New Roman" w:cs="Times New Roman"/>
          <w:sz w:val="20"/>
          <w:szCs w:val="20"/>
        </w:rPr>
        <w:t xml:space="preserve"> sessizliğin güçlü sesi olan</w:t>
      </w:r>
      <w:r w:rsidRPr="00075EB9">
        <w:rPr>
          <w:rFonts w:ascii="Times New Roman" w:hAnsi="Times New Roman" w:cs="Times New Roman"/>
          <w:sz w:val="20"/>
          <w:szCs w:val="20"/>
        </w:rPr>
        <w:t xml:space="preserve"> suskunluk</w:t>
      </w:r>
      <w:r w:rsidR="00086544" w:rsidRPr="00075EB9">
        <w:rPr>
          <w:rFonts w:ascii="Times New Roman" w:hAnsi="Times New Roman" w:cs="Times New Roman"/>
          <w:sz w:val="20"/>
          <w:szCs w:val="20"/>
        </w:rPr>
        <w:t>,</w:t>
      </w:r>
      <w:r w:rsidRPr="00075EB9">
        <w:rPr>
          <w:rFonts w:ascii="Times New Roman" w:hAnsi="Times New Roman" w:cs="Times New Roman"/>
          <w:sz w:val="20"/>
          <w:szCs w:val="20"/>
        </w:rPr>
        <w:t xml:space="preserve"> sözcüklerin</w:t>
      </w:r>
      <w:r w:rsidR="002C507E" w:rsidRPr="00075EB9">
        <w:rPr>
          <w:rFonts w:ascii="Times New Roman" w:hAnsi="Times New Roman" w:cs="Times New Roman"/>
          <w:sz w:val="20"/>
          <w:szCs w:val="20"/>
        </w:rPr>
        <w:t xml:space="preserve"> </w:t>
      </w:r>
      <w:r w:rsidRPr="00075EB9">
        <w:rPr>
          <w:rFonts w:ascii="Times New Roman" w:hAnsi="Times New Roman" w:cs="Times New Roman"/>
          <w:sz w:val="20"/>
          <w:szCs w:val="20"/>
        </w:rPr>
        <w:t>anlatabileceğinden daha çok şey söyler ve ideolojik açıdan</w:t>
      </w:r>
      <w:r w:rsidR="00086544" w:rsidRPr="00075EB9">
        <w:rPr>
          <w:rFonts w:ascii="Times New Roman" w:hAnsi="Times New Roman" w:cs="Times New Roman"/>
          <w:sz w:val="20"/>
          <w:szCs w:val="20"/>
        </w:rPr>
        <w:t xml:space="preserve"> da</w:t>
      </w:r>
      <w:r w:rsidRPr="00075EB9">
        <w:rPr>
          <w:rFonts w:ascii="Times New Roman" w:hAnsi="Times New Roman" w:cs="Times New Roman"/>
          <w:sz w:val="20"/>
          <w:szCs w:val="20"/>
        </w:rPr>
        <w:t xml:space="preserve"> eril söyleme karşı bir protesto</w:t>
      </w:r>
      <w:r w:rsidR="00B76C42" w:rsidRPr="00075EB9">
        <w:rPr>
          <w:rFonts w:ascii="Times New Roman" w:hAnsi="Times New Roman" w:cs="Times New Roman"/>
          <w:sz w:val="20"/>
          <w:szCs w:val="20"/>
        </w:rPr>
        <w:t xml:space="preserve"> </w:t>
      </w:r>
      <w:r w:rsidR="00086544" w:rsidRPr="00075EB9">
        <w:rPr>
          <w:rFonts w:ascii="Times New Roman" w:hAnsi="Times New Roman" w:cs="Times New Roman"/>
          <w:sz w:val="20"/>
          <w:szCs w:val="20"/>
        </w:rPr>
        <w:t xml:space="preserve">olarak yorumlanabilir. </w:t>
      </w:r>
      <w:r w:rsidRPr="00075EB9">
        <w:rPr>
          <w:rFonts w:ascii="Times New Roman" w:hAnsi="Times New Roman" w:cs="Times New Roman"/>
          <w:sz w:val="20"/>
          <w:szCs w:val="20"/>
        </w:rPr>
        <w:t xml:space="preserve"> </w:t>
      </w:r>
    </w:p>
    <w:p w:rsidR="0092225B" w:rsidRPr="00075EB9" w:rsidRDefault="00086544" w:rsidP="006D1B8F">
      <w:pPr>
        <w:autoSpaceDE w:val="0"/>
        <w:autoSpaceDN w:val="0"/>
        <w:adjustRightInd w:val="0"/>
        <w:spacing w:after="0" w:line="240" w:lineRule="auto"/>
        <w:jc w:val="both"/>
        <w:rPr>
          <w:rFonts w:ascii="Times New Roman" w:hAnsi="Times New Roman" w:cs="Times New Roman"/>
          <w:sz w:val="20"/>
          <w:szCs w:val="20"/>
        </w:rPr>
      </w:pPr>
      <w:r w:rsidRPr="00075EB9">
        <w:rPr>
          <w:rFonts w:ascii="Times New Roman" w:hAnsi="Times New Roman" w:cs="Times New Roman"/>
          <w:sz w:val="20"/>
          <w:szCs w:val="20"/>
        </w:rPr>
        <w:t>Anadolu’da yeni gelinler evin erkeklerinden “ses saklar”, b</w:t>
      </w:r>
      <w:r w:rsidR="002F171B" w:rsidRPr="00075EB9">
        <w:rPr>
          <w:rFonts w:ascii="Times New Roman" w:hAnsi="Times New Roman" w:cs="Times New Roman"/>
          <w:sz w:val="20"/>
          <w:szCs w:val="20"/>
        </w:rPr>
        <w:t>u</w:t>
      </w:r>
      <w:r w:rsidR="00B76C42" w:rsidRPr="00075EB9">
        <w:rPr>
          <w:rFonts w:ascii="Times New Roman" w:hAnsi="Times New Roman" w:cs="Times New Roman"/>
          <w:sz w:val="20"/>
          <w:szCs w:val="20"/>
        </w:rPr>
        <w:t xml:space="preserve"> </w:t>
      </w:r>
      <w:r w:rsidR="002F171B" w:rsidRPr="00075EB9">
        <w:rPr>
          <w:rFonts w:ascii="Times New Roman" w:hAnsi="Times New Roman" w:cs="Times New Roman"/>
          <w:sz w:val="20"/>
          <w:szCs w:val="20"/>
        </w:rPr>
        <w:t xml:space="preserve">anlamda sessizlik, </w:t>
      </w:r>
      <w:r w:rsidRPr="00075EB9">
        <w:rPr>
          <w:rFonts w:ascii="Times New Roman" w:hAnsi="Times New Roman" w:cs="Times New Roman"/>
          <w:sz w:val="20"/>
          <w:szCs w:val="20"/>
        </w:rPr>
        <w:t xml:space="preserve">bir tür </w:t>
      </w:r>
      <w:r w:rsidR="002F171B" w:rsidRPr="00075EB9">
        <w:rPr>
          <w:rFonts w:ascii="Times New Roman" w:hAnsi="Times New Roman" w:cs="Times New Roman"/>
          <w:sz w:val="20"/>
          <w:szCs w:val="20"/>
        </w:rPr>
        <w:t>‘söz’ dinlemek</w:t>
      </w:r>
      <w:r w:rsidRPr="00075EB9">
        <w:rPr>
          <w:rFonts w:ascii="Times New Roman" w:hAnsi="Times New Roman" w:cs="Times New Roman"/>
          <w:sz w:val="20"/>
          <w:szCs w:val="20"/>
        </w:rPr>
        <w:t>tir ve aynı zamanda</w:t>
      </w:r>
      <w:r w:rsidR="002F171B" w:rsidRPr="00075EB9">
        <w:rPr>
          <w:rFonts w:ascii="Times New Roman" w:hAnsi="Times New Roman" w:cs="Times New Roman"/>
          <w:sz w:val="20"/>
          <w:szCs w:val="20"/>
        </w:rPr>
        <w:t xml:space="preserve"> bir erdem</w:t>
      </w:r>
      <w:r w:rsidRPr="00075EB9">
        <w:rPr>
          <w:rFonts w:ascii="Times New Roman" w:hAnsi="Times New Roman" w:cs="Times New Roman"/>
          <w:sz w:val="20"/>
          <w:szCs w:val="20"/>
        </w:rPr>
        <w:t>dir.</w:t>
      </w:r>
      <w:r w:rsidR="002F171B" w:rsidRPr="00075EB9">
        <w:rPr>
          <w:rFonts w:ascii="Times New Roman" w:hAnsi="Times New Roman" w:cs="Times New Roman"/>
          <w:sz w:val="20"/>
          <w:szCs w:val="20"/>
        </w:rPr>
        <w:t xml:space="preserve"> Kadınlardan ve çocukl</w:t>
      </w:r>
      <w:r w:rsidR="005B62E5" w:rsidRPr="00075EB9">
        <w:rPr>
          <w:rFonts w:ascii="Times New Roman" w:hAnsi="Times New Roman" w:cs="Times New Roman"/>
          <w:sz w:val="20"/>
          <w:szCs w:val="20"/>
        </w:rPr>
        <w:t xml:space="preserve">ardan beklenen </w:t>
      </w:r>
      <w:r w:rsidRPr="00075EB9">
        <w:rPr>
          <w:rFonts w:ascii="Times New Roman" w:hAnsi="Times New Roman" w:cs="Times New Roman"/>
          <w:sz w:val="20"/>
          <w:szCs w:val="20"/>
        </w:rPr>
        <w:t>erkek egemen değerler s</w:t>
      </w:r>
      <w:r w:rsidR="0092225B" w:rsidRPr="00075EB9">
        <w:rPr>
          <w:rFonts w:ascii="Times New Roman" w:hAnsi="Times New Roman" w:cs="Times New Roman"/>
          <w:sz w:val="20"/>
          <w:szCs w:val="20"/>
        </w:rPr>
        <w:t xml:space="preserve">istemi tarafından belirlenen bu erdeme uygun tutum almalarıdır. </w:t>
      </w:r>
      <w:r w:rsidR="002F171B" w:rsidRPr="00075EB9">
        <w:rPr>
          <w:rFonts w:ascii="Times New Roman" w:hAnsi="Times New Roman" w:cs="Times New Roman"/>
          <w:sz w:val="20"/>
          <w:szCs w:val="20"/>
        </w:rPr>
        <w:t xml:space="preserve"> </w:t>
      </w:r>
    </w:p>
    <w:p w:rsidR="0092225B" w:rsidRPr="00075EB9" w:rsidRDefault="007D5300" w:rsidP="006D1B8F">
      <w:pPr>
        <w:autoSpaceDE w:val="0"/>
        <w:autoSpaceDN w:val="0"/>
        <w:adjustRightInd w:val="0"/>
        <w:spacing w:after="0" w:line="240" w:lineRule="auto"/>
        <w:jc w:val="both"/>
        <w:rPr>
          <w:rFonts w:ascii="Times New Roman" w:hAnsi="Times New Roman" w:cs="Times New Roman"/>
          <w:sz w:val="20"/>
          <w:szCs w:val="20"/>
        </w:rPr>
      </w:pPr>
      <w:r w:rsidRPr="00075EB9">
        <w:rPr>
          <w:rFonts w:ascii="Times New Roman" w:hAnsi="Times New Roman" w:cs="Times New Roman"/>
          <w:sz w:val="20"/>
          <w:szCs w:val="20"/>
        </w:rPr>
        <w:t>Öztürk ve Tutal’a göre s</w:t>
      </w:r>
      <w:r w:rsidR="00BB7FBB" w:rsidRPr="00075EB9">
        <w:rPr>
          <w:rFonts w:ascii="Times New Roman" w:hAnsi="Times New Roman" w:cs="Times New Roman"/>
          <w:sz w:val="20"/>
          <w:szCs w:val="20"/>
        </w:rPr>
        <w:t>essizlikteki</w:t>
      </w:r>
      <w:r w:rsidR="002F171B" w:rsidRPr="00075EB9">
        <w:rPr>
          <w:rFonts w:ascii="Times New Roman" w:hAnsi="Times New Roman" w:cs="Times New Roman"/>
          <w:sz w:val="20"/>
          <w:szCs w:val="20"/>
        </w:rPr>
        <w:t>, kadının yoksun bırakıldığı ses, erkeğin sesidir.</w:t>
      </w:r>
      <w:r w:rsidR="008F6ECC" w:rsidRPr="00075EB9">
        <w:rPr>
          <w:rFonts w:ascii="Times New Roman" w:hAnsi="Times New Roman" w:cs="Times New Roman"/>
          <w:sz w:val="20"/>
          <w:szCs w:val="20"/>
        </w:rPr>
        <w:t xml:space="preserve"> </w:t>
      </w:r>
      <w:r w:rsidR="002F171B" w:rsidRPr="00075EB9">
        <w:rPr>
          <w:rFonts w:ascii="Times New Roman" w:hAnsi="Times New Roman" w:cs="Times New Roman"/>
          <w:sz w:val="20"/>
          <w:szCs w:val="20"/>
        </w:rPr>
        <w:t xml:space="preserve">Erdemin, terbiyenin, terbiye edilmişliğin, söz dinlemenin aslında suskunluğa </w:t>
      </w:r>
      <w:r w:rsidR="00BB7FBB" w:rsidRPr="00075EB9">
        <w:rPr>
          <w:rFonts w:ascii="Times New Roman" w:hAnsi="Times New Roman" w:cs="Times New Roman"/>
          <w:sz w:val="20"/>
          <w:szCs w:val="20"/>
        </w:rPr>
        <w:t>mahkûm</w:t>
      </w:r>
      <w:r w:rsidR="008F6ECC" w:rsidRPr="00075EB9">
        <w:rPr>
          <w:rFonts w:ascii="Times New Roman" w:hAnsi="Times New Roman" w:cs="Times New Roman"/>
          <w:sz w:val="20"/>
          <w:szCs w:val="20"/>
        </w:rPr>
        <w:t xml:space="preserve"> </w:t>
      </w:r>
      <w:r w:rsidR="0092225B" w:rsidRPr="00075EB9">
        <w:rPr>
          <w:rFonts w:ascii="Times New Roman" w:hAnsi="Times New Roman" w:cs="Times New Roman"/>
          <w:sz w:val="20"/>
          <w:szCs w:val="20"/>
        </w:rPr>
        <w:t xml:space="preserve">edilmesidir </w:t>
      </w:r>
      <w:r w:rsidR="002F171B" w:rsidRPr="00075EB9">
        <w:rPr>
          <w:rFonts w:ascii="Times New Roman" w:hAnsi="Times New Roman" w:cs="Times New Roman"/>
          <w:sz w:val="20"/>
          <w:szCs w:val="20"/>
        </w:rPr>
        <w:t>(</w:t>
      </w:r>
      <w:r w:rsidR="002F171B" w:rsidRPr="00075EB9">
        <w:rPr>
          <w:rFonts w:ascii="Times New Roman" w:hAnsi="Times New Roman" w:cs="Times New Roman"/>
          <w:bCs/>
          <w:sz w:val="20"/>
          <w:szCs w:val="20"/>
        </w:rPr>
        <w:t>1</w:t>
      </w:r>
      <w:r w:rsidR="005B2D9C" w:rsidRPr="00075EB9">
        <w:rPr>
          <w:rFonts w:ascii="Times New Roman" w:hAnsi="Times New Roman" w:cs="Times New Roman"/>
          <w:bCs/>
          <w:sz w:val="20"/>
          <w:szCs w:val="20"/>
        </w:rPr>
        <w:t>3</w:t>
      </w:r>
      <w:r w:rsidR="002F171B" w:rsidRPr="00075EB9">
        <w:rPr>
          <w:rFonts w:ascii="Times New Roman" w:hAnsi="Times New Roman" w:cs="Times New Roman"/>
          <w:sz w:val="20"/>
          <w:szCs w:val="20"/>
        </w:rPr>
        <w:t xml:space="preserve">). </w:t>
      </w:r>
      <w:r w:rsidR="0092225B" w:rsidRPr="00075EB9">
        <w:rPr>
          <w:rFonts w:ascii="Times New Roman" w:hAnsi="Times New Roman" w:cs="Times New Roman"/>
          <w:sz w:val="20"/>
          <w:szCs w:val="20"/>
        </w:rPr>
        <w:t xml:space="preserve">Suskunluk bazen bir teslimiyet, bazen bir direnç ve belirli geleneksel kabulleri/kültürü sorgulamanın bir tür üst dilidir. Dili kullanmayı reddederek erkin/yasanın/eril olanın hükmüne direnen kadınlar vardır, sessizliğin güçlü sesini kullanan kadınlar. İşte şimdi konuşacağımız Keje bu kadınlardan yalnızca birisidir.  </w:t>
      </w:r>
    </w:p>
    <w:p w:rsidR="0092225B" w:rsidRPr="00075EB9" w:rsidRDefault="0092225B" w:rsidP="006D1B8F">
      <w:pPr>
        <w:autoSpaceDE w:val="0"/>
        <w:autoSpaceDN w:val="0"/>
        <w:adjustRightInd w:val="0"/>
        <w:spacing w:after="0" w:line="240" w:lineRule="auto"/>
        <w:jc w:val="both"/>
        <w:rPr>
          <w:rFonts w:ascii="Times New Roman" w:hAnsi="Times New Roman" w:cs="Times New Roman"/>
          <w:sz w:val="20"/>
          <w:szCs w:val="20"/>
        </w:rPr>
      </w:pPr>
    </w:p>
    <w:p w:rsidR="002A3678" w:rsidRPr="00075EB9" w:rsidRDefault="002A3678" w:rsidP="006D1B8F">
      <w:pPr>
        <w:autoSpaceDE w:val="0"/>
        <w:autoSpaceDN w:val="0"/>
        <w:adjustRightInd w:val="0"/>
        <w:spacing w:after="0" w:line="240" w:lineRule="auto"/>
        <w:jc w:val="center"/>
        <w:rPr>
          <w:rFonts w:ascii="Times New Roman" w:hAnsi="Times New Roman" w:cs="Times New Roman"/>
          <w:b/>
          <w:bCs/>
          <w:sz w:val="20"/>
          <w:szCs w:val="20"/>
        </w:rPr>
      </w:pPr>
    </w:p>
    <w:p w:rsidR="00EB1F04" w:rsidRPr="00850ED6" w:rsidRDefault="005B62E5" w:rsidP="006D1B8F">
      <w:pPr>
        <w:autoSpaceDE w:val="0"/>
        <w:autoSpaceDN w:val="0"/>
        <w:adjustRightInd w:val="0"/>
        <w:spacing w:after="0" w:line="240" w:lineRule="auto"/>
        <w:jc w:val="center"/>
        <w:rPr>
          <w:rFonts w:ascii="Times New Roman" w:hAnsi="Times New Roman" w:cs="Times New Roman"/>
          <w:b/>
          <w:bCs/>
        </w:rPr>
      </w:pPr>
      <w:r w:rsidRPr="00850ED6">
        <w:rPr>
          <w:rFonts w:ascii="Times New Roman" w:hAnsi="Times New Roman" w:cs="Times New Roman"/>
          <w:b/>
          <w:bCs/>
        </w:rPr>
        <w:t xml:space="preserve">Kadınların Sessizliği, </w:t>
      </w:r>
      <w:r w:rsidR="00B26F01" w:rsidRPr="00850ED6">
        <w:rPr>
          <w:rFonts w:ascii="Times New Roman" w:hAnsi="Times New Roman" w:cs="Times New Roman"/>
          <w:b/>
          <w:bCs/>
        </w:rPr>
        <w:t>Türk Sinemasında Suskun Kadın İmgesi</w:t>
      </w:r>
    </w:p>
    <w:p w:rsidR="0097276A" w:rsidRPr="00075EB9" w:rsidRDefault="0097276A" w:rsidP="006D1B8F">
      <w:pPr>
        <w:autoSpaceDE w:val="0"/>
        <w:autoSpaceDN w:val="0"/>
        <w:adjustRightInd w:val="0"/>
        <w:spacing w:after="0" w:line="240" w:lineRule="auto"/>
        <w:jc w:val="both"/>
        <w:rPr>
          <w:rFonts w:ascii="Times New Roman" w:hAnsi="Times New Roman" w:cs="Times New Roman"/>
          <w:bCs/>
          <w:sz w:val="20"/>
          <w:szCs w:val="20"/>
        </w:rPr>
      </w:pPr>
    </w:p>
    <w:p w:rsidR="00C61AE3" w:rsidRPr="00075EB9" w:rsidRDefault="00934896" w:rsidP="006D1B8F">
      <w:pPr>
        <w:autoSpaceDE w:val="0"/>
        <w:autoSpaceDN w:val="0"/>
        <w:adjustRightInd w:val="0"/>
        <w:spacing w:after="0" w:line="240" w:lineRule="auto"/>
        <w:jc w:val="both"/>
        <w:rPr>
          <w:rFonts w:ascii="Times New Roman" w:hAnsi="Times New Roman" w:cs="Times New Roman"/>
          <w:sz w:val="20"/>
          <w:szCs w:val="20"/>
        </w:rPr>
      </w:pPr>
      <w:r w:rsidRPr="00075EB9">
        <w:rPr>
          <w:rFonts w:ascii="Times New Roman" w:hAnsi="Times New Roman" w:cs="Times New Roman"/>
          <w:bCs/>
          <w:sz w:val="20"/>
          <w:szCs w:val="20"/>
        </w:rPr>
        <w:t>Türk sinemasında kadınların sessizliği dendiğinde</w:t>
      </w:r>
      <w:r w:rsidRPr="00075EB9">
        <w:rPr>
          <w:rFonts w:ascii="Times New Roman" w:hAnsi="Times New Roman" w:cs="Times New Roman"/>
          <w:sz w:val="20"/>
          <w:szCs w:val="20"/>
        </w:rPr>
        <w:t xml:space="preserve"> Yavuz Turgul’un </w:t>
      </w:r>
      <w:r w:rsidR="000B68E4" w:rsidRPr="00075EB9">
        <w:rPr>
          <w:rFonts w:ascii="Times New Roman" w:hAnsi="Times New Roman" w:cs="Times New Roman"/>
          <w:sz w:val="20"/>
          <w:szCs w:val="20"/>
        </w:rPr>
        <w:t>“</w:t>
      </w:r>
      <w:r w:rsidRPr="00075EB9">
        <w:rPr>
          <w:rFonts w:ascii="Times New Roman" w:hAnsi="Times New Roman" w:cs="Times New Roman"/>
          <w:sz w:val="20"/>
          <w:szCs w:val="20"/>
        </w:rPr>
        <w:t>Eşkıya</w:t>
      </w:r>
      <w:r w:rsidR="000B68E4" w:rsidRPr="00075EB9">
        <w:rPr>
          <w:rFonts w:ascii="Times New Roman" w:hAnsi="Times New Roman" w:cs="Times New Roman"/>
          <w:sz w:val="20"/>
          <w:szCs w:val="20"/>
        </w:rPr>
        <w:t>”</w:t>
      </w:r>
      <w:r w:rsidRPr="00075EB9">
        <w:rPr>
          <w:rFonts w:ascii="Times New Roman" w:hAnsi="Times New Roman" w:cs="Times New Roman"/>
          <w:sz w:val="20"/>
          <w:szCs w:val="20"/>
        </w:rPr>
        <w:t xml:space="preserve"> filmi şüphesiz ilk akla gelenlerdendir. </w:t>
      </w:r>
      <w:r w:rsidR="00C61AE3" w:rsidRPr="00075EB9">
        <w:rPr>
          <w:rFonts w:ascii="Times New Roman" w:hAnsi="Times New Roman" w:cs="Times New Roman"/>
          <w:sz w:val="20"/>
          <w:szCs w:val="20"/>
        </w:rPr>
        <w:t xml:space="preserve">‘Eşkıya’ filminde Keje, </w:t>
      </w:r>
      <w:r w:rsidR="0092225B" w:rsidRPr="00075EB9">
        <w:rPr>
          <w:rFonts w:ascii="Times New Roman" w:hAnsi="Times New Roman" w:cs="Times New Roman"/>
          <w:sz w:val="20"/>
          <w:szCs w:val="20"/>
        </w:rPr>
        <w:t xml:space="preserve">sevdiği erkeği (Baran) ihbar eden adama </w:t>
      </w:r>
      <w:r w:rsidR="00C61AE3" w:rsidRPr="00075EB9">
        <w:rPr>
          <w:rFonts w:ascii="Times New Roman" w:hAnsi="Times New Roman" w:cs="Times New Roman"/>
          <w:sz w:val="20"/>
          <w:szCs w:val="20"/>
        </w:rPr>
        <w:t>(Berfo)</w:t>
      </w:r>
      <w:r w:rsidR="0092225B" w:rsidRPr="00075EB9">
        <w:rPr>
          <w:rFonts w:ascii="Times New Roman" w:hAnsi="Times New Roman" w:cs="Times New Roman"/>
          <w:sz w:val="20"/>
          <w:szCs w:val="20"/>
        </w:rPr>
        <w:t>,</w:t>
      </w:r>
      <w:r w:rsidR="00C61AE3" w:rsidRPr="00075EB9">
        <w:rPr>
          <w:rFonts w:ascii="Times New Roman" w:hAnsi="Times New Roman" w:cs="Times New Roman"/>
          <w:sz w:val="20"/>
          <w:szCs w:val="20"/>
        </w:rPr>
        <w:t xml:space="preserve"> para karşılığı satılır</w:t>
      </w:r>
      <w:r w:rsidR="003455A6" w:rsidRPr="00075EB9">
        <w:rPr>
          <w:rFonts w:ascii="Times New Roman" w:hAnsi="Times New Roman" w:cs="Times New Roman"/>
          <w:sz w:val="20"/>
          <w:szCs w:val="20"/>
        </w:rPr>
        <w:t xml:space="preserve"> babası tarafından</w:t>
      </w:r>
      <w:r w:rsidR="00C61AE3" w:rsidRPr="00075EB9">
        <w:rPr>
          <w:rFonts w:ascii="Times New Roman" w:hAnsi="Times New Roman" w:cs="Times New Roman"/>
          <w:sz w:val="20"/>
          <w:szCs w:val="20"/>
        </w:rPr>
        <w:t xml:space="preserve">. </w:t>
      </w:r>
      <w:r w:rsidR="00294C96" w:rsidRPr="00075EB9">
        <w:rPr>
          <w:rFonts w:ascii="Times New Roman" w:hAnsi="Times New Roman" w:cs="Times New Roman"/>
          <w:sz w:val="20"/>
          <w:szCs w:val="20"/>
        </w:rPr>
        <w:t xml:space="preserve">İtiraz etmeksizin boyun eğer olan bitene ancak sevdiği erkeğin bir gün geri dönüşüne kadar </w:t>
      </w:r>
      <w:r w:rsidR="00C61AE3" w:rsidRPr="00075EB9">
        <w:rPr>
          <w:rFonts w:ascii="Times New Roman" w:hAnsi="Times New Roman" w:cs="Times New Roman"/>
          <w:sz w:val="20"/>
          <w:szCs w:val="20"/>
        </w:rPr>
        <w:t xml:space="preserve">bir daha </w:t>
      </w:r>
      <w:r w:rsidR="00294C96" w:rsidRPr="00075EB9">
        <w:rPr>
          <w:rFonts w:ascii="Times New Roman" w:hAnsi="Times New Roman" w:cs="Times New Roman"/>
          <w:sz w:val="20"/>
          <w:szCs w:val="20"/>
        </w:rPr>
        <w:t>konuşmaz…</w:t>
      </w:r>
    </w:p>
    <w:p w:rsidR="00C61AE3" w:rsidRPr="00075EB9" w:rsidRDefault="00C61AE3" w:rsidP="006D1B8F">
      <w:pPr>
        <w:numPr>
          <w:ilvl w:val="0"/>
          <w:numId w:val="8"/>
        </w:numPr>
        <w:spacing w:before="100" w:beforeAutospacing="1" w:after="100" w:afterAutospacing="1" w:line="240" w:lineRule="auto"/>
        <w:jc w:val="both"/>
        <w:rPr>
          <w:rFonts w:ascii="Times New Roman" w:eastAsia="Times New Roman" w:hAnsi="Times New Roman" w:cs="Times New Roman"/>
          <w:i/>
          <w:sz w:val="20"/>
          <w:szCs w:val="20"/>
        </w:rPr>
      </w:pPr>
      <w:r w:rsidRPr="00075EB9">
        <w:rPr>
          <w:rFonts w:ascii="Times New Roman" w:eastAsia="Times New Roman" w:hAnsi="Times New Roman" w:cs="Times New Roman"/>
          <w:b/>
          <w:bCs/>
          <w:sz w:val="20"/>
          <w:szCs w:val="20"/>
        </w:rPr>
        <w:t>Berfo (Kamuran Usluer):</w:t>
      </w:r>
      <w:r w:rsidRPr="00075EB9">
        <w:rPr>
          <w:rFonts w:ascii="Times New Roman" w:eastAsia="Times New Roman" w:hAnsi="Times New Roman" w:cs="Times New Roman"/>
          <w:sz w:val="20"/>
          <w:szCs w:val="20"/>
        </w:rPr>
        <w:t xml:space="preserve"> </w:t>
      </w:r>
      <w:r w:rsidRPr="00075EB9">
        <w:rPr>
          <w:rFonts w:ascii="Times New Roman" w:eastAsia="Times New Roman" w:hAnsi="Times New Roman" w:cs="Times New Roman"/>
          <w:i/>
          <w:sz w:val="20"/>
          <w:szCs w:val="20"/>
        </w:rPr>
        <w:t>Demek sen benim yaptıklarıma ihanet diyorsun ha? İyi, peki öyle olsun. Peki şimdi ben sana şöyle desem; ben bunları yaptım, çünkü aşıktım ben, yani vurulmuştum, ölüyordum aşkımdan. Bunun üzerine kim bana ne diyebilir ha? İhanet mi? Aşkım için yaptım ulan! Ahlaksızlık mı? Evet yaptım. Ben en yakın arkadaşımı seni, jandarmaya ihbar etmiş adamım. Sen yapabilir miydin benim yaptığımı? Ha? En sevgili arkadaşına ihanet edebilir miydin? Onu jandarmaya ihbar edebilir miydin? Arkadaşının altınlarını çalabilir miydin? O altınlarla arkadaşının sevdiği kadını anasından babasından satın alabilir miydin? Arkadaşını ölüme gönderebilir miydin? Ama ben yaptım. Aşkım için ulan!... Şimdi söyle bana; hangimizin aşkı Keje'ye daha büyük ha? Hangimizin? Hangimiz Keje için böyle büyük bir günaha girmeyi göze alabildik? Ben bu aşk için cehennemde yanmaya hazırım. Ya sen?</w:t>
      </w:r>
    </w:p>
    <w:p w:rsidR="00C61AE3" w:rsidRPr="00075EB9" w:rsidRDefault="00C61AE3" w:rsidP="006D1B8F">
      <w:pPr>
        <w:numPr>
          <w:ilvl w:val="0"/>
          <w:numId w:val="9"/>
        </w:numPr>
        <w:spacing w:before="100" w:beforeAutospacing="1" w:after="100" w:afterAutospacing="1" w:line="240" w:lineRule="auto"/>
        <w:jc w:val="both"/>
        <w:rPr>
          <w:rFonts w:ascii="Times New Roman" w:eastAsia="Times New Roman" w:hAnsi="Times New Roman" w:cs="Times New Roman"/>
          <w:i/>
          <w:sz w:val="20"/>
          <w:szCs w:val="20"/>
        </w:rPr>
      </w:pPr>
      <w:r w:rsidRPr="00075EB9">
        <w:rPr>
          <w:rFonts w:ascii="Times New Roman" w:eastAsia="Times New Roman" w:hAnsi="Times New Roman" w:cs="Times New Roman"/>
          <w:b/>
          <w:bCs/>
          <w:sz w:val="20"/>
          <w:szCs w:val="20"/>
        </w:rPr>
        <w:t>Baran (Şener Şen):</w:t>
      </w:r>
      <w:r w:rsidRPr="00075EB9">
        <w:rPr>
          <w:rFonts w:ascii="Times New Roman" w:eastAsia="Times New Roman" w:hAnsi="Times New Roman" w:cs="Times New Roman"/>
          <w:sz w:val="20"/>
          <w:szCs w:val="20"/>
        </w:rPr>
        <w:t xml:space="preserve"> </w:t>
      </w:r>
      <w:r w:rsidRPr="00075EB9">
        <w:rPr>
          <w:rFonts w:ascii="Times New Roman" w:eastAsia="Times New Roman" w:hAnsi="Times New Roman" w:cs="Times New Roman"/>
          <w:i/>
          <w:sz w:val="20"/>
          <w:szCs w:val="20"/>
        </w:rPr>
        <w:t xml:space="preserve">Beni hapiste vurdular Keje ölmedim. Hastalandım bi ciğerimi orda bıraktım gene ölmedim. Çok dövdüler beni kan kustum ama ölmedim. Yaşadım... </w:t>
      </w:r>
      <w:r w:rsidR="00F842F1" w:rsidRPr="00075EB9">
        <w:rPr>
          <w:rFonts w:ascii="Times New Roman" w:eastAsia="Times New Roman" w:hAnsi="Times New Roman" w:cs="Times New Roman"/>
          <w:i/>
          <w:sz w:val="20"/>
          <w:szCs w:val="20"/>
        </w:rPr>
        <w:t>Seni</w:t>
      </w:r>
      <w:r w:rsidRPr="00075EB9">
        <w:rPr>
          <w:rFonts w:ascii="Times New Roman" w:eastAsia="Times New Roman" w:hAnsi="Times New Roman" w:cs="Times New Roman"/>
          <w:i/>
          <w:sz w:val="20"/>
          <w:szCs w:val="20"/>
        </w:rPr>
        <w:t xml:space="preserve"> bir kez daha görebilmek için yaşadım. Şimdi bana dediler ki, kimse sesini duyamıyormuş, susmuşsun. Benimle</w:t>
      </w:r>
      <w:r w:rsidR="00F842F1" w:rsidRPr="00075EB9">
        <w:rPr>
          <w:rFonts w:ascii="Times New Roman" w:eastAsia="Times New Roman" w:hAnsi="Times New Roman" w:cs="Times New Roman"/>
          <w:i/>
          <w:sz w:val="20"/>
          <w:szCs w:val="20"/>
        </w:rPr>
        <w:t xml:space="preserve"> </w:t>
      </w:r>
      <w:r w:rsidRPr="00075EB9">
        <w:rPr>
          <w:rFonts w:ascii="Times New Roman" w:eastAsia="Times New Roman" w:hAnsi="Times New Roman" w:cs="Times New Roman"/>
          <w:i/>
          <w:sz w:val="20"/>
          <w:szCs w:val="20"/>
        </w:rPr>
        <w:t>de konuşmayacak</w:t>
      </w:r>
      <w:r w:rsidR="000B68E4" w:rsidRPr="00075EB9">
        <w:rPr>
          <w:rFonts w:ascii="Times New Roman" w:eastAsia="Times New Roman" w:hAnsi="Times New Roman" w:cs="Times New Roman"/>
          <w:i/>
          <w:sz w:val="20"/>
          <w:szCs w:val="20"/>
        </w:rPr>
        <w:t xml:space="preserve"> </w:t>
      </w:r>
      <w:r w:rsidRPr="00075EB9">
        <w:rPr>
          <w:rFonts w:ascii="Times New Roman" w:eastAsia="Times New Roman" w:hAnsi="Times New Roman" w:cs="Times New Roman"/>
          <w:i/>
          <w:sz w:val="20"/>
          <w:szCs w:val="20"/>
        </w:rPr>
        <w:t>mısın Keje? Sesini duyamayacak</w:t>
      </w:r>
      <w:r w:rsidR="00F842F1" w:rsidRPr="00075EB9">
        <w:rPr>
          <w:rFonts w:ascii="Times New Roman" w:eastAsia="Times New Roman" w:hAnsi="Times New Roman" w:cs="Times New Roman"/>
          <w:i/>
          <w:sz w:val="20"/>
          <w:szCs w:val="20"/>
        </w:rPr>
        <w:t xml:space="preserve"> </w:t>
      </w:r>
      <w:r w:rsidRPr="00075EB9">
        <w:rPr>
          <w:rFonts w:ascii="Times New Roman" w:eastAsia="Times New Roman" w:hAnsi="Times New Roman" w:cs="Times New Roman"/>
          <w:i/>
          <w:sz w:val="20"/>
          <w:szCs w:val="20"/>
        </w:rPr>
        <w:t>mıyım?</w:t>
      </w:r>
    </w:p>
    <w:p w:rsidR="00F842F1" w:rsidRPr="00075EB9" w:rsidRDefault="00C61AE3" w:rsidP="006D1B8F">
      <w:pPr>
        <w:numPr>
          <w:ilvl w:val="0"/>
          <w:numId w:val="11"/>
        </w:numPr>
        <w:spacing w:before="100" w:beforeAutospacing="1" w:after="100" w:afterAutospacing="1" w:line="240" w:lineRule="auto"/>
        <w:jc w:val="both"/>
        <w:rPr>
          <w:rFonts w:ascii="Times New Roman" w:eastAsia="Times New Roman" w:hAnsi="Times New Roman" w:cs="Times New Roman"/>
          <w:i/>
          <w:sz w:val="20"/>
          <w:szCs w:val="20"/>
        </w:rPr>
      </w:pPr>
      <w:r w:rsidRPr="00075EB9">
        <w:rPr>
          <w:rFonts w:ascii="Times New Roman" w:eastAsia="Times New Roman" w:hAnsi="Times New Roman" w:cs="Times New Roman"/>
          <w:b/>
          <w:bCs/>
          <w:sz w:val="20"/>
          <w:szCs w:val="20"/>
        </w:rPr>
        <w:t>Berfo (Kamuran Usluer):</w:t>
      </w:r>
      <w:r w:rsidRPr="00075EB9">
        <w:rPr>
          <w:rFonts w:ascii="Times New Roman" w:eastAsia="Times New Roman" w:hAnsi="Times New Roman" w:cs="Times New Roman"/>
          <w:sz w:val="20"/>
          <w:szCs w:val="20"/>
        </w:rPr>
        <w:t xml:space="preserve"> </w:t>
      </w:r>
      <w:r w:rsidRPr="00075EB9">
        <w:rPr>
          <w:rFonts w:ascii="Times New Roman" w:eastAsia="Times New Roman" w:hAnsi="Times New Roman" w:cs="Times New Roman"/>
          <w:i/>
          <w:sz w:val="20"/>
          <w:szCs w:val="20"/>
        </w:rPr>
        <w:t xml:space="preserve">Sevdiğin kadını kıytırık bir herifin hayatı için harcadın. </w:t>
      </w:r>
      <w:r w:rsidR="00294C96" w:rsidRPr="00075EB9">
        <w:rPr>
          <w:rFonts w:ascii="Times New Roman" w:eastAsia="Times New Roman" w:hAnsi="Times New Roman" w:cs="Times New Roman"/>
          <w:i/>
          <w:sz w:val="20"/>
          <w:szCs w:val="20"/>
        </w:rPr>
        <w:t>Hâlbuki</w:t>
      </w:r>
      <w:r w:rsidRPr="00075EB9">
        <w:rPr>
          <w:rFonts w:ascii="Times New Roman" w:eastAsia="Times New Roman" w:hAnsi="Times New Roman" w:cs="Times New Roman"/>
          <w:i/>
          <w:sz w:val="20"/>
          <w:szCs w:val="20"/>
        </w:rPr>
        <w:t xml:space="preserve"> o kadın seni bir ömür bekledi. Hayatın sevda karşısında ne önemi var?</w:t>
      </w:r>
    </w:p>
    <w:p w:rsidR="00BF6F87" w:rsidRPr="00075EB9" w:rsidRDefault="00BF6F87" w:rsidP="006D1B8F">
      <w:pPr>
        <w:autoSpaceDE w:val="0"/>
        <w:autoSpaceDN w:val="0"/>
        <w:adjustRightInd w:val="0"/>
        <w:spacing w:after="0" w:line="240" w:lineRule="auto"/>
        <w:jc w:val="both"/>
        <w:rPr>
          <w:rFonts w:ascii="Times New Roman" w:hAnsi="Times New Roman" w:cs="Times New Roman"/>
          <w:sz w:val="20"/>
          <w:szCs w:val="20"/>
        </w:rPr>
      </w:pPr>
    </w:p>
    <w:p w:rsidR="00294C96" w:rsidRPr="00075EB9" w:rsidRDefault="009B078B" w:rsidP="006D1B8F">
      <w:pPr>
        <w:autoSpaceDE w:val="0"/>
        <w:autoSpaceDN w:val="0"/>
        <w:adjustRightInd w:val="0"/>
        <w:spacing w:after="0" w:line="240" w:lineRule="auto"/>
        <w:jc w:val="both"/>
        <w:rPr>
          <w:rFonts w:ascii="Times New Roman" w:hAnsi="Times New Roman" w:cs="Times New Roman"/>
          <w:sz w:val="20"/>
          <w:szCs w:val="20"/>
        </w:rPr>
      </w:pPr>
      <w:r w:rsidRPr="00075EB9">
        <w:rPr>
          <w:rFonts w:ascii="Times New Roman" w:hAnsi="Times New Roman" w:cs="Times New Roman"/>
          <w:sz w:val="20"/>
          <w:szCs w:val="20"/>
        </w:rPr>
        <w:t>Kadın, sessiz ama</w:t>
      </w:r>
      <w:r w:rsidR="00ED4084" w:rsidRPr="00075EB9">
        <w:rPr>
          <w:rFonts w:ascii="Times New Roman" w:hAnsi="Times New Roman" w:cs="Times New Roman"/>
          <w:sz w:val="20"/>
          <w:szCs w:val="20"/>
        </w:rPr>
        <w:t xml:space="preserve"> dilsiz değildir. S</w:t>
      </w:r>
      <w:r w:rsidRPr="00075EB9">
        <w:rPr>
          <w:rFonts w:ascii="Times New Roman" w:hAnsi="Times New Roman" w:cs="Times New Roman"/>
          <w:sz w:val="20"/>
          <w:szCs w:val="20"/>
        </w:rPr>
        <w:t xml:space="preserve">essizliği çok yoğun bir </w:t>
      </w:r>
      <w:r w:rsidR="00B523DF" w:rsidRPr="00075EB9">
        <w:rPr>
          <w:rFonts w:ascii="Times New Roman" w:hAnsi="Times New Roman" w:cs="Times New Roman"/>
          <w:sz w:val="20"/>
          <w:szCs w:val="20"/>
        </w:rPr>
        <w:t>ahlaki</w:t>
      </w:r>
      <w:r w:rsidRPr="00075EB9">
        <w:rPr>
          <w:rFonts w:ascii="Times New Roman" w:hAnsi="Times New Roman" w:cs="Times New Roman"/>
          <w:sz w:val="20"/>
          <w:szCs w:val="20"/>
        </w:rPr>
        <w:t xml:space="preserve"> yargılamayı içerir, bunu görmek gerekir… </w:t>
      </w:r>
      <w:r w:rsidR="00294C96" w:rsidRPr="00075EB9">
        <w:rPr>
          <w:rFonts w:ascii="Times New Roman" w:hAnsi="Times New Roman" w:cs="Times New Roman"/>
          <w:sz w:val="20"/>
          <w:szCs w:val="20"/>
        </w:rPr>
        <w:t xml:space="preserve">Edebiyatta ya da sinemada yaşadıkları sorunlar karşısında suskunluğu tercih etmiş olan kadınlar, çaresiz kaldıklarında, dilsizliği kullanarak, kendilerine karşı zorbalık ve yaptırımlar uygulayanları, bir anlamda taş kesilerek cezalandırmakta ve direnç göstermektedir. </w:t>
      </w:r>
      <w:r w:rsidR="007D5300" w:rsidRPr="00075EB9">
        <w:rPr>
          <w:rFonts w:ascii="Times New Roman" w:hAnsi="Times New Roman" w:cs="Times New Roman"/>
          <w:sz w:val="20"/>
          <w:szCs w:val="20"/>
        </w:rPr>
        <w:t xml:space="preserve">Sakaoğlu, </w:t>
      </w:r>
      <w:r w:rsidR="00294C96" w:rsidRPr="00075EB9">
        <w:rPr>
          <w:rFonts w:ascii="Times New Roman" w:hAnsi="Times New Roman" w:cs="Times New Roman"/>
          <w:sz w:val="20"/>
          <w:szCs w:val="20"/>
        </w:rPr>
        <w:t xml:space="preserve">özellikle </w:t>
      </w:r>
      <w:r w:rsidR="007D5300" w:rsidRPr="00075EB9">
        <w:rPr>
          <w:rFonts w:ascii="Times New Roman" w:hAnsi="Times New Roman" w:cs="Times New Roman"/>
          <w:sz w:val="20"/>
          <w:szCs w:val="20"/>
        </w:rPr>
        <w:t>k</w:t>
      </w:r>
      <w:r w:rsidR="0038783E" w:rsidRPr="00075EB9">
        <w:rPr>
          <w:rFonts w:ascii="Times New Roman" w:hAnsi="Times New Roman" w:cs="Times New Roman"/>
          <w:sz w:val="20"/>
          <w:szCs w:val="20"/>
        </w:rPr>
        <w:t>ırsal kesimde</w:t>
      </w:r>
      <w:r w:rsidR="00294C96" w:rsidRPr="00075EB9">
        <w:rPr>
          <w:rFonts w:ascii="Times New Roman" w:hAnsi="Times New Roman" w:cs="Times New Roman"/>
          <w:sz w:val="20"/>
          <w:szCs w:val="20"/>
        </w:rPr>
        <w:t>,</w:t>
      </w:r>
      <w:r w:rsidR="0038783E" w:rsidRPr="00075EB9">
        <w:rPr>
          <w:rFonts w:ascii="Times New Roman" w:hAnsi="Times New Roman" w:cs="Times New Roman"/>
          <w:sz w:val="20"/>
          <w:szCs w:val="20"/>
        </w:rPr>
        <w:t xml:space="preserve"> </w:t>
      </w:r>
      <w:r w:rsidR="00294C96" w:rsidRPr="00075EB9">
        <w:rPr>
          <w:rFonts w:ascii="Times New Roman" w:hAnsi="Times New Roman" w:cs="Times New Roman"/>
          <w:sz w:val="20"/>
          <w:szCs w:val="20"/>
        </w:rPr>
        <w:t xml:space="preserve">sosyal ve ekonomik bağlamda yaşadıkları zorluklar karşısında, </w:t>
      </w:r>
      <w:r w:rsidR="0038783E" w:rsidRPr="00075EB9">
        <w:rPr>
          <w:rFonts w:ascii="Times New Roman" w:hAnsi="Times New Roman" w:cs="Times New Roman"/>
          <w:sz w:val="20"/>
          <w:szCs w:val="20"/>
        </w:rPr>
        <w:t>kadınların bir k</w:t>
      </w:r>
      <w:r w:rsidR="00294C96" w:rsidRPr="00075EB9">
        <w:rPr>
          <w:rFonts w:ascii="Times New Roman" w:hAnsi="Times New Roman" w:cs="Times New Roman"/>
          <w:sz w:val="20"/>
          <w:szCs w:val="20"/>
        </w:rPr>
        <w:t>urtuluş yolu olarak, suskunluğu tercih etmesi ile</w:t>
      </w:r>
      <w:r w:rsidR="0038783E" w:rsidRPr="00075EB9">
        <w:rPr>
          <w:rFonts w:ascii="Times New Roman" w:hAnsi="Times New Roman" w:cs="Times New Roman"/>
          <w:sz w:val="20"/>
          <w:szCs w:val="20"/>
        </w:rPr>
        <w:t xml:space="preserve"> ‘taş kesilme’</w:t>
      </w:r>
      <w:r w:rsidR="000D1C25" w:rsidRPr="00075EB9">
        <w:rPr>
          <w:rFonts w:ascii="Times New Roman" w:hAnsi="Times New Roman" w:cs="Times New Roman"/>
          <w:sz w:val="20"/>
          <w:szCs w:val="20"/>
        </w:rPr>
        <w:t xml:space="preserve"> </w:t>
      </w:r>
      <w:r w:rsidR="0038783E" w:rsidRPr="00075EB9">
        <w:rPr>
          <w:rFonts w:ascii="Times New Roman" w:hAnsi="Times New Roman" w:cs="Times New Roman"/>
          <w:sz w:val="20"/>
          <w:szCs w:val="20"/>
        </w:rPr>
        <w:t>motifi</w:t>
      </w:r>
      <w:r w:rsidR="00294C96" w:rsidRPr="00075EB9">
        <w:rPr>
          <w:rFonts w:ascii="Times New Roman" w:hAnsi="Times New Roman" w:cs="Times New Roman"/>
          <w:sz w:val="20"/>
          <w:szCs w:val="20"/>
        </w:rPr>
        <w:t xml:space="preserve"> arasında bağ kurar.</w:t>
      </w:r>
      <w:r w:rsidR="002D7354" w:rsidRPr="00075EB9">
        <w:rPr>
          <w:rFonts w:ascii="Times New Roman" w:hAnsi="Times New Roman" w:cs="Times New Roman"/>
          <w:sz w:val="20"/>
          <w:szCs w:val="20"/>
        </w:rPr>
        <w:t xml:space="preserve"> </w:t>
      </w:r>
      <w:r w:rsidR="0038783E" w:rsidRPr="00075EB9">
        <w:rPr>
          <w:rFonts w:ascii="Times New Roman" w:hAnsi="Times New Roman" w:cs="Times New Roman"/>
          <w:sz w:val="20"/>
          <w:szCs w:val="20"/>
        </w:rPr>
        <w:t xml:space="preserve"> Taş kesilme motifi, efsanelerde zor durumda kalan gelinlerin,</w:t>
      </w:r>
      <w:r w:rsidR="000D1C25" w:rsidRPr="00075EB9">
        <w:rPr>
          <w:rFonts w:ascii="Times New Roman" w:hAnsi="Times New Roman" w:cs="Times New Roman"/>
          <w:sz w:val="20"/>
          <w:szCs w:val="20"/>
        </w:rPr>
        <w:t xml:space="preserve"> </w:t>
      </w:r>
      <w:r w:rsidR="0038783E" w:rsidRPr="00075EB9">
        <w:rPr>
          <w:rFonts w:ascii="Times New Roman" w:hAnsi="Times New Roman" w:cs="Times New Roman"/>
          <w:sz w:val="20"/>
          <w:szCs w:val="20"/>
        </w:rPr>
        <w:t>kadınların bir kurtuluş yolu olarak, Allah’a dua etme</w:t>
      </w:r>
      <w:r w:rsidR="00294C96" w:rsidRPr="00075EB9">
        <w:rPr>
          <w:rFonts w:ascii="Times New Roman" w:hAnsi="Times New Roman" w:cs="Times New Roman"/>
          <w:sz w:val="20"/>
          <w:szCs w:val="20"/>
        </w:rPr>
        <w:t xml:space="preserve">si sonucunda taş kesilmeleridir, </w:t>
      </w:r>
      <w:r w:rsidR="000D1C25" w:rsidRPr="00075EB9">
        <w:rPr>
          <w:rFonts w:ascii="Times New Roman" w:hAnsi="Times New Roman" w:cs="Times New Roman"/>
          <w:sz w:val="20"/>
          <w:szCs w:val="20"/>
        </w:rPr>
        <w:t xml:space="preserve"> </w:t>
      </w:r>
      <w:r w:rsidR="00294C96" w:rsidRPr="00075EB9">
        <w:rPr>
          <w:rFonts w:ascii="Times New Roman" w:hAnsi="Times New Roman" w:cs="Times New Roman"/>
          <w:sz w:val="20"/>
          <w:szCs w:val="20"/>
        </w:rPr>
        <w:t>b</w:t>
      </w:r>
      <w:r w:rsidR="0038783E" w:rsidRPr="00075EB9">
        <w:rPr>
          <w:rFonts w:ascii="Times New Roman" w:hAnsi="Times New Roman" w:cs="Times New Roman"/>
          <w:sz w:val="20"/>
          <w:szCs w:val="20"/>
        </w:rPr>
        <w:t>u efsanelerde</w:t>
      </w:r>
      <w:r w:rsidR="00294C96" w:rsidRPr="00075EB9">
        <w:rPr>
          <w:rFonts w:ascii="Times New Roman" w:hAnsi="Times New Roman" w:cs="Times New Roman"/>
          <w:sz w:val="20"/>
          <w:szCs w:val="20"/>
        </w:rPr>
        <w:t xml:space="preserve"> de</w:t>
      </w:r>
      <w:r w:rsidR="0038783E" w:rsidRPr="00075EB9">
        <w:rPr>
          <w:rFonts w:ascii="Times New Roman" w:hAnsi="Times New Roman" w:cs="Times New Roman"/>
          <w:sz w:val="20"/>
          <w:szCs w:val="20"/>
        </w:rPr>
        <w:t xml:space="preserve"> amaç ders vermektir </w:t>
      </w:r>
      <w:r w:rsidR="00622F9A" w:rsidRPr="00075EB9">
        <w:rPr>
          <w:rFonts w:ascii="Times New Roman" w:hAnsi="Times New Roman" w:cs="Times New Roman"/>
          <w:sz w:val="20"/>
          <w:szCs w:val="20"/>
        </w:rPr>
        <w:t>(</w:t>
      </w:r>
      <w:r w:rsidR="0038783E" w:rsidRPr="00075EB9">
        <w:rPr>
          <w:rFonts w:ascii="Times New Roman" w:hAnsi="Times New Roman" w:cs="Times New Roman"/>
          <w:bCs/>
          <w:sz w:val="20"/>
          <w:szCs w:val="20"/>
        </w:rPr>
        <w:t>1</w:t>
      </w:r>
      <w:r w:rsidR="005B2D9C" w:rsidRPr="00075EB9">
        <w:rPr>
          <w:rFonts w:ascii="Times New Roman" w:hAnsi="Times New Roman" w:cs="Times New Roman"/>
          <w:bCs/>
          <w:sz w:val="20"/>
          <w:szCs w:val="20"/>
        </w:rPr>
        <w:t>4</w:t>
      </w:r>
      <w:r w:rsidR="0038783E" w:rsidRPr="00075EB9">
        <w:rPr>
          <w:rFonts w:ascii="Times New Roman" w:hAnsi="Times New Roman" w:cs="Times New Roman"/>
          <w:sz w:val="20"/>
          <w:szCs w:val="20"/>
        </w:rPr>
        <w:t>).</w:t>
      </w:r>
      <w:r w:rsidR="002D7354" w:rsidRPr="00075EB9">
        <w:rPr>
          <w:rFonts w:ascii="Times New Roman" w:hAnsi="Times New Roman" w:cs="Times New Roman"/>
          <w:sz w:val="20"/>
          <w:szCs w:val="20"/>
        </w:rPr>
        <w:t xml:space="preserve"> </w:t>
      </w:r>
    </w:p>
    <w:p w:rsidR="00294C96" w:rsidRPr="00075EB9" w:rsidRDefault="007D5300" w:rsidP="006D1B8F">
      <w:pPr>
        <w:autoSpaceDE w:val="0"/>
        <w:autoSpaceDN w:val="0"/>
        <w:adjustRightInd w:val="0"/>
        <w:spacing w:after="0" w:line="240" w:lineRule="auto"/>
        <w:jc w:val="both"/>
        <w:rPr>
          <w:rFonts w:ascii="Times New Roman" w:hAnsi="Times New Roman" w:cs="Times New Roman"/>
          <w:sz w:val="20"/>
          <w:szCs w:val="20"/>
        </w:rPr>
      </w:pPr>
      <w:r w:rsidRPr="00075EB9">
        <w:rPr>
          <w:rFonts w:ascii="Times New Roman" w:hAnsi="Times New Roman" w:cs="Times New Roman"/>
          <w:bCs/>
          <w:sz w:val="20"/>
          <w:szCs w:val="20"/>
        </w:rPr>
        <w:t>Türk Sinemasında Suskun Kadın İmgesi</w:t>
      </w:r>
      <w:r w:rsidRPr="00075EB9">
        <w:rPr>
          <w:rFonts w:ascii="Times New Roman" w:hAnsi="Times New Roman" w:cs="Times New Roman"/>
          <w:sz w:val="20"/>
          <w:szCs w:val="20"/>
        </w:rPr>
        <w:t xml:space="preserve">ni inceleyen </w:t>
      </w:r>
      <w:r w:rsidR="00B26F01" w:rsidRPr="00075EB9">
        <w:rPr>
          <w:rFonts w:ascii="Times New Roman" w:hAnsi="Times New Roman" w:cs="Times New Roman"/>
          <w:sz w:val="20"/>
          <w:szCs w:val="20"/>
        </w:rPr>
        <w:t>İmançer’e göre</w:t>
      </w:r>
      <w:r w:rsidR="001F6162" w:rsidRPr="00075EB9">
        <w:rPr>
          <w:rFonts w:ascii="Times New Roman" w:hAnsi="Times New Roman" w:cs="Times New Roman"/>
          <w:sz w:val="20"/>
          <w:szCs w:val="20"/>
        </w:rPr>
        <w:t xml:space="preserve"> (</w:t>
      </w:r>
      <w:r w:rsidR="009A4542" w:rsidRPr="00075EB9">
        <w:rPr>
          <w:rFonts w:ascii="Times New Roman" w:hAnsi="Times New Roman" w:cs="Times New Roman"/>
          <w:sz w:val="20"/>
          <w:szCs w:val="20"/>
        </w:rPr>
        <w:t>1</w:t>
      </w:r>
      <w:r w:rsidR="005B2D9C" w:rsidRPr="00075EB9">
        <w:rPr>
          <w:rFonts w:ascii="Times New Roman" w:hAnsi="Times New Roman" w:cs="Times New Roman"/>
          <w:sz w:val="20"/>
          <w:szCs w:val="20"/>
        </w:rPr>
        <w:t>5</w:t>
      </w:r>
      <w:r w:rsidR="001F6162" w:rsidRPr="00075EB9">
        <w:rPr>
          <w:rFonts w:ascii="Times New Roman" w:hAnsi="Times New Roman" w:cs="Times New Roman"/>
          <w:sz w:val="20"/>
          <w:szCs w:val="20"/>
        </w:rPr>
        <w:t>)</w:t>
      </w:r>
      <w:r w:rsidR="00B26F01" w:rsidRPr="00075EB9">
        <w:rPr>
          <w:rFonts w:ascii="Times New Roman" w:hAnsi="Times New Roman" w:cs="Times New Roman"/>
          <w:sz w:val="20"/>
          <w:szCs w:val="20"/>
        </w:rPr>
        <w:t xml:space="preserve">; </w:t>
      </w:r>
      <w:r w:rsidR="00294C96" w:rsidRPr="00075EB9">
        <w:rPr>
          <w:rFonts w:ascii="Times New Roman" w:hAnsi="Times New Roman" w:cs="Times New Roman"/>
          <w:i/>
          <w:sz w:val="20"/>
          <w:szCs w:val="20"/>
        </w:rPr>
        <w:t>“</w:t>
      </w:r>
      <w:r w:rsidR="00B26F01" w:rsidRPr="00075EB9">
        <w:rPr>
          <w:rFonts w:ascii="Times New Roman" w:hAnsi="Times New Roman" w:cs="Times New Roman"/>
          <w:i/>
          <w:sz w:val="20"/>
          <w:szCs w:val="20"/>
        </w:rPr>
        <w:t>k</w:t>
      </w:r>
      <w:r w:rsidR="00D05268" w:rsidRPr="00075EB9">
        <w:rPr>
          <w:rFonts w:ascii="Times New Roman" w:hAnsi="Times New Roman" w:cs="Times New Roman"/>
          <w:i/>
          <w:sz w:val="20"/>
          <w:szCs w:val="20"/>
        </w:rPr>
        <w:t>adın karakterler, erkek anlayışın göstereninden (nesne-varlık) özne olmaya, ‘erkek olmayan’ tanımlamasınd</w:t>
      </w:r>
      <w:r w:rsidR="00294C96" w:rsidRPr="00075EB9">
        <w:rPr>
          <w:rFonts w:ascii="Times New Roman" w:hAnsi="Times New Roman" w:cs="Times New Roman"/>
          <w:i/>
          <w:sz w:val="20"/>
          <w:szCs w:val="20"/>
        </w:rPr>
        <w:t>an çıkarak, ‘kadın olarak’ kadın</w:t>
      </w:r>
      <w:r w:rsidR="00D05268" w:rsidRPr="00075EB9">
        <w:rPr>
          <w:rFonts w:ascii="Times New Roman" w:hAnsi="Times New Roman" w:cs="Times New Roman"/>
          <w:i/>
          <w:sz w:val="20"/>
          <w:szCs w:val="20"/>
        </w:rPr>
        <w:t>a doğru bir gelişim göstermektedir. Erkek olmayan ancak baskın kültür karşısında kendi özgün kadın kimliğini de geliştiremeyerek adeta bir ‘arada varlık’a dönüşmüş bu kadınlar, erkek anlayışın tanımlaması içinde ötekileştirildikleri kişisel alanlarında, bu dışlanmışlığı doruk noktasına taşıyacak bir eylem olarak suskunluğu geliştirirler</w:t>
      </w:r>
      <w:r w:rsidR="00294C96" w:rsidRPr="00075EB9">
        <w:rPr>
          <w:rFonts w:ascii="Times New Roman" w:hAnsi="Times New Roman" w:cs="Times New Roman"/>
          <w:i/>
          <w:sz w:val="20"/>
          <w:szCs w:val="20"/>
        </w:rPr>
        <w:t>”</w:t>
      </w:r>
      <w:r w:rsidR="00D05268" w:rsidRPr="00075EB9">
        <w:rPr>
          <w:rFonts w:ascii="Times New Roman" w:hAnsi="Times New Roman" w:cs="Times New Roman"/>
          <w:sz w:val="20"/>
          <w:szCs w:val="20"/>
        </w:rPr>
        <w:t xml:space="preserve">. </w:t>
      </w:r>
    </w:p>
    <w:p w:rsidR="00BF6F87" w:rsidRPr="00075EB9" w:rsidRDefault="00706744" w:rsidP="006D1B8F">
      <w:pPr>
        <w:autoSpaceDE w:val="0"/>
        <w:autoSpaceDN w:val="0"/>
        <w:adjustRightInd w:val="0"/>
        <w:spacing w:after="0" w:line="240" w:lineRule="auto"/>
        <w:jc w:val="both"/>
        <w:rPr>
          <w:rFonts w:ascii="Times New Roman" w:hAnsi="Times New Roman" w:cs="Times New Roman"/>
          <w:sz w:val="20"/>
          <w:szCs w:val="20"/>
        </w:rPr>
      </w:pPr>
      <w:r w:rsidRPr="00075EB9">
        <w:rPr>
          <w:rFonts w:ascii="Times New Roman" w:hAnsi="Times New Roman" w:cs="Times New Roman"/>
          <w:sz w:val="20"/>
          <w:szCs w:val="20"/>
        </w:rPr>
        <w:t>İmançer’e göre b</w:t>
      </w:r>
      <w:r w:rsidR="00D05268" w:rsidRPr="00075EB9">
        <w:rPr>
          <w:rFonts w:ascii="Times New Roman" w:hAnsi="Times New Roman" w:cs="Times New Roman"/>
          <w:sz w:val="20"/>
          <w:szCs w:val="20"/>
        </w:rPr>
        <w:t xml:space="preserve">öylece, </w:t>
      </w:r>
      <w:r w:rsidRPr="00075EB9">
        <w:rPr>
          <w:rFonts w:ascii="Times New Roman" w:hAnsi="Times New Roman" w:cs="Times New Roman"/>
          <w:sz w:val="20"/>
          <w:szCs w:val="20"/>
        </w:rPr>
        <w:t>“</w:t>
      </w:r>
      <w:r w:rsidR="00D05268" w:rsidRPr="00075EB9">
        <w:rPr>
          <w:rFonts w:ascii="Times New Roman" w:hAnsi="Times New Roman" w:cs="Times New Roman"/>
          <w:i/>
          <w:sz w:val="20"/>
          <w:szCs w:val="20"/>
        </w:rPr>
        <w:t xml:space="preserve">eşkıyaların ağaya duydukları hınç nedeniyle çekildikleri dağlar gibi, erkeğin yatak odasına bir sessizlik dağını, imha edilmesi mümkün olmayan bir sessizlik </w:t>
      </w:r>
      <w:r w:rsidRPr="00075EB9">
        <w:rPr>
          <w:rFonts w:ascii="Times New Roman" w:hAnsi="Times New Roman" w:cs="Times New Roman"/>
          <w:i/>
          <w:sz w:val="20"/>
          <w:szCs w:val="20"/>
        </w:rPr>
        <w:t>karargâhı</w:t>
      </w:r>
      <w:r w:rsidR="00D05268" w:rsidRPr="00075EB9">
        <w:rPr>
          <w:rFonts w:ascii="Times New Roman" w:hAnsi="Times New Roman" w:cs="Times New Roman"/>
          <w:i/>
          <w:sz w:val="20"/>
          <w:szCs w:val="20"/>
        </w:rPr>
        <w:t xml:space="preserve"> heybetiyle taşırlar</w:t>
      </w:r>
      <w:r w:rsidRPr="00075EB9">
        <w:rPr>
          <w:rFonts w:ascii="Times New Roman" w:hAnsi="Times New Roman" w:cs="Times New Roman"/>
          <w:i/>
          <w:sz w:val="20"/>
          <w:szCs w:val="20"/>
        </w:rPr>
        <w:t>”</w:t>
      </w:r>
      <w:r w:rsidR="00D05268" w:rsidRPr="00075EB9">
        <w:rPr>
          <w:rFonts w:ascii="Times New Roman" w:hAnsi="Times New Roman" w:cs="Times New Roman"/>
          <w:sz w:val="20"/>
          <w:szCs w:val="20"/>
        </w:rPr>
        <w:t xml:space="preserve">. </w:t>
      </w:r>
      <w:r w:rsidRPr="00075EB9">
        <w:rPr>
          <w:rFonts w:ascii="Times New Roman" w:hAnsi="Times New Roman" w:cs="Times New Roman"/>
          <w:sz w:val="20"/>
          <w:szCs w:val="20"/>
        </w:rPr>
        <w:t>Filmler</w:t>
      </w:r>
      <w:r w:rsidR="00D05268" w:rsidRPr="00075EB9">
        <w:rPr>
          <w:rFonts w:ascii="Times New Roman" w:hAnsi="Times New Roman" w:cs="Times New Roman"/>
          <w:sz w:val="20"/>
          <w:szCs w:val="20"/>
        </w:rPr>
        <w:t xml:space="preserve">deki suskun kadınlar, </w:t>
      </w:r>
      <w:r w:rsidRPr="00075EB9">
        <w:rPr>
          <w:rFonts w:ascii="Times New Roman" w:hAnsi="Times New Roman" w:cs="Times New Roman"/>
          <w:sz w:val="20"/>
          <w:szCs w:val="20"/>
        </w:rPr>
        <w:t xml:space="preserve">kendi bedenleri, cinsellikleri üzerinde karar verici değildirler,  </w:t>
      </w:r>
      <w:r w:rsidR="00D05268" w:rsidRPr="00075EB9">
        <w:rPr>
          <w:rFonts w:ascii="Times New Roman" w:hAnsi="Times New Roman" w:cs="Times New Roman"/>
          <w:sz w:val="20"/>
          <w:szCs w:val="20"/>
        </w:rPr>
        <w:t>duygusal yaşamlarını kendi tercihleri doğrultusunda belirleyemezler</w:t>
      </w:r>
      <w:r w:rsidRPr="00075EB9">
        <w:rPr>
          <w:rFonts w:ascii="Times New Roman" w:hAnsi="Times New Roman" w:cs="Times New Roman"/>
          <w:sz w:val="20"/>
          <w:szCs w:val="20"/>
        </w:rPr>
        <w:t xml:space="preserve">, </w:t>
      </w:r>
      <w:r w:rsidR="00D05268" w:rsidRPr="00075EB9">
        <w:rPr>
          <w:rFonts w:ascii="Times New Roman" w:hAnsi="Times New Roman" w:cs="Times New Roman"/>
          <w:sz w:val="20"/>
          <w:szCs w:val="20"/>
        </w:rPr>
        <w:t xml:space="preserve"> </w:t>
      </w:r>
      <w:r w:rsidRPr="00075EB9">
        <w:rPr>
          <w:rFonts w:ascii="Times New Roman" w:hAnsi="Times New Roman" w:cs="Times New Roman"/>
          <w:sz w:val="20"/>
          <w:szCs w:val="20"/>
        </w:rPr>
        <w:t xml:space="preserve">ancak </w:t>
      </w:r>
      <w:r w:rsidR="00D05268" w:rsidRPr="00075EB9">
        <w:rPr>
          <w:rFonts w:ascii="Times New Roman" w:hAnsi="Times New Roman" w:cs="Times New Roman"/>
          <w:sz w:val="20"/>
          <w:szCs w:val="20"/>
        </w:rPr>
        <w:t xml:space="preserve">sessizleşerek, kurulacak yeni ilişkinin tarafı olmayı </w:t>
      </w:r>
      <w:r w:rsidRPr="00075EB9">
        <w:rPr>
          <w:rFonts w:ascii="Times New Roman" w:hAnsi="Times New Roman" w:cs="Times New Roman"/>
          <w:sz w:val="20"/>
          <w:szCs w:val="20"/>
        </w:rPr>
        <w:t>da reddederler</w:t>
      </w:r>
      <w:r w:rsidR="00D05268" w:rsidRPr="00075EB9">
        <w:rPr>
          <w:rFonts w:ascii="Times New Roman" w:hAnsi="Times New Roman" w:cs="Times New Roman"/>
          <w:sz w:val="20"/>
          <w:szCs w:val="20"/>
        </w:rPr>
        <w:t>.</w:t>
      </w:r>
    </w:p>
    <w:p w:rsidR="009765D9" w:rsidRPr="00075EB9" w:rsidRDefault="009765D9" w:rsidP="006D1B8F">
      <w:pPr>
        <w:autoSpaceDE w:val="0"/>
        <w:autoSpaceDN w:val="0"/>
        <w:adjustRightInd w:val="0"/>
        <w:spacing w:after="0" w:line="240" w:lineRule="auto"/>
        <w:jc w:val="both"/>
        <w:rPr>
          <w:rFonts w:ascii="Times New Roman" w:hAnsi="Times New Roman" w:cs="Times New Roman"/>
          <w:sz w:val="20"/>
          <w:szCs w:val="20"/>
        </w:rPr>
      </w:pPr>
      <w:r w:rsidRPr="00075EB9">
        <w:rPr>
          <w:rFonts w:ascii="Times New Roman" w:hAnsi="Times New Roman" w:cs="Times New Roman"/>
          <w:sz w:val="20"/>
          <w:szCs w:val="20"/>
        </w:rPr>
        <w:t>Eril dilin ve eril dilde hayat bulan tüm kavramların baskısına karşı direnmek konusunda “sessizlik” dışında kalan diğer tüm yolların aşınmasına ve tüm kapıların zorlanmasına olan gereksinim, her zamankinden daha da yoğun bir şekilde kendisini görünür kılmakta değil midir?</w:t>
      </w:r>
    </w:p>
    <w:p w:rsidR="00A826F3" w:rsidRPr="00075EB9" w:rsidRDefault="00A826F3" w:rsidP="006D1B8F">
      <w:pPr>
        <w:autoSpaceDE w:val="0"/>
        <w:autoSpaceDN w:val="0"/>
        <w:adjustRightInd w:val="0"/>
        <w:spacing w:after="0" w:line="240" w:lineRule="auto"/>
        <w:jc w:val="both"/>
        <w:rPr>
          <w:rFonts w:ascii="Times New Roman" w:hAnsi="Times New Roman" w:cs="Times New Roman"/>
          <w:b/>
          <w:sz w:val="20"/>
          <w:szCs w:val="20"/>
        </w:rPr>
      </w:pPr>
    </w:p>
    <w:p w:rsidR="00EB1F04" w:rsidRPr="00F120EC" w:rsidRDefault="00A826F3" w:rsidP="006D1B8F">
      <w:pPr>
        <w:autoSpaceDE w:val="0"/>
        <w:autoSpaceDN w:val="0"/>
        <w:adjustRightInd w:val="0"/>
        <w:spacing w:after="0" w:line="240" w:lineRule="auto"/>
        <w:jc w:val="both"/>
        <w:rPr>
          <w:rFonts w:ascii="Times New Roman" w:hAnsi="Times New Roman" w:cs="Times New Roman"/>
          <w:b/>
        </w:rPr>
      </w:pPr>
      <w:r w:rsidRPr="00F120EC">
        <w:rPr>
          <w:rFonts w:ascii="Times New Roman" w:hAnsi="Times New Roman" w:cs="Times New Roman"/>
          <w:b/>
        </w:rPr>
        <w:t>Sonuç ve Değerlendirme</w:t>
      </w:r>
    </w:p>
    <w:p w:rsidR="002A3678" w:rsidRPr="00075EB9" w:rsidRDefault="00706744" w:rsidP="00706744">
      <w:pPr>
        <w:pStyle w:val="NormalWeb"/>
        <w:jc w:val="both"/>
        <w:rPr>
          <w:sz w:val="20"/>
          <w:szCs w:val="20"/>
        </w:rPr>
      </w:pPr>
      <w:r w:rsidRPr="00075EB9">
        <w:rPr>
          <w:sz w:val="20"/>
          <w:szCs w:val="20"/>
        </w:rPr>
        <w:t>Görüldüğü gibi diller</w:t>
      </w:r>
      <w:r w:rsidR="00A826F3" w:rsidRPr="00075EB9">
        <w:rPr>
          <w:sz w:val="20"/>
          <w:szCs w:val="20"/>
        </w:rPr>
        <w:t xml:space="preserve"> </w:t>
      </w:r>
      <w:r w:rsidR="003455A6" w:rsidRPr="00075EB9">
        <w:rPr>
          <w:sz w:val="20"/>
          <w:szCs w:val="20"/>
        </w:rPr>
        <w:t xml:space="preserve">belli bir politikanın, ideolojinin, erkek egemen dünyanın yörüngesinde, onlara bağlı </w:t>
      </w:r>
      <w:r w:rsidR="00031EC6" w:rsidRPr="00075EB9">
        <w:rPr>
          <w:sz w:val="20"/>
          <w:szCs w:val="20"/>
        </w:rPr>
        <w:t>olarak gelişiyor</w:t>
      </w:r>
      <w:r w:rsidR="003455A6" w:rsidRPr="00075EB9">
        <w:rPr>
          <w:sz w:val="20"/>
          <w:szCs w:val="20"/>
        </w:rPr>
        <w:t xml:space="preserve"> </w:t>
      </w:r>
      <w:r w:rsidR="00031EC6" w:rsidRPr="00075EB9">
        <w:rPr>
          <w:sz w:val="20"/>
          <w:szCs w:val="20"/>
        </w:rPr>
        <w:t>ve kadını</w:t>
      </w:r>
      <w:r w:rsidR="00031EC6">
        <w:rPr>
          <w:sz w:val="20"/>
          <w:szCs w:val="20"/>
        </w:rPr>
        <w:t xml:space="preserve"> ikincil kılan</w:t>
      </w:r>
      <w:r w:rsidR="003455A6" w:rsidRPr="00075EB9">
        <w:rPr>
          <w:sz w:val="20"/>
          <w:szCs w:val="20"/>
        </w:rPr>
        <w:t xml:space="preserve"> bütün söylemler, gelenekler, alışkanlıklar ve yargılar da b</w:t>
      </w:r>
      <w:r w:rsidRPr="00075EB9">
        <w:rPr>
          <w:sz w:val="20"/>
          <w:szCs w:val="20"/>
        </w:rPr>
        <w:t>u eril dilin kucağında büyüyor, gelişiyor</w:t>
      </w:r>
      <w:r w:rsidR="003455A6" w:rsidRPr="00075EB9">
        <w:rPr>
          <w:sz w:val="20"/>
          <w:szCs w:val="20"/>
        </w:rPr>
        <w:t>…</w:t>
      </w:r>
      <w:r w:rsidRPr="00075EB9">
        <w:rPr>
          <w:sz w:val="20"/>
          <w:szCs w:val="20"/>
        </w:rPr>
        <w:t xml:space="preserve"> </w:t>
      </w:r>
    </w:p>
    <w:p w:rsidR="00706744" w:rsidRPr="00075EB9" w:rsidRDefault="00A826F3" w:rsidP="00706744">
      <w:pPr>
        <w:pStyle w:val="NormalWeb"/>
        <w:jc w:val="both"/>
        <w:rPr>
          <w:sz w:val="20"/>
          <w:szCs w:val="20"/>
        </w:rPr>
      </w:pPr>
      <w:r w:rsidRPr="00075EB9">
        <w:rPr>
          <w:sz w:val="20"/>
          <w:szCs w:val="20"/>
        </w:rPr>
        <w:t xml:space="preserve">Şiddet de  bütün söylemler gibi bu </w:t>
      </w:r>
      <w:r w:rsidR="00706744" w:rsidRPr="00075EB9">
        <w:rPr>
          <w:sz w:val="20"/>
          <w:szCs w:val="20"/>
        </w:rPr>
        <w:t>eril dille besleniyor</w:t>
      </w:r>
      <w:r w:rsidRPr="00075EB9">
        <w:rPr>
          <w:sz w:val="20"/>
          <w:szCs w:val="20"/>
        </w:rPr>
        <w:t xml:space="preserve">. </w:t>
      </w:r>
      <w:r w:rsidR="00706744" w:rsidRPr="00075EB9">
        <w:rPr>
          <w:sz w:val="20"/>
          <w:szCs w:val="20"/>
        </w:rPr>
        <w:t>Kadınlar, kendi duygularını, kendi düşüncelerini değil, onlar adına söylenenleri sahiplendiklerini fark ediyorlar ve isyan başlıyor</w:t>
      </w:r>
      <w:r w:rsidRPr="00075EB9">
        <w:rPr>
          <w:sz w:val="20"/>
          <w:szCs w:val="20"/>
        </w:rPr>
        <w:t xml:space="preserve">. </w:t>
      </w:r>
      <w:r w:rsidR="00706744" w:rsidRPr="00075EB9">
        <w:rPr>
          <w:sz w:val="20"/>
          <w:szCs w:val="20"/>
        </w:rPr>
        <w:t>İsyan etmek her şeyden ön</w:t>
      </w:r>
      <w:r w:rsidR="004B4DF5" w:rsidRPr="00075EB9">
        <w:rPr>
          <w:sz w:val="20"/>
          <w:szCs w:val="20"/>
        </w:rPr>
        <w:t>ce eril dili tahtından etmek v</w:t>
      </w:r>
      <w:r w:rsidR="00706744" w:rsidRPr="00075EB9">
        <w:rPr>
          <w:sz w:val="20"/>
          <w:szCs w:val="20"/>
        </w:rPr>
        <w:t>e dışlanan, yok sayılan</w:t>
      </w:r>
      <w:r w:rsidR="004B4DF5" w:rsidRPr="00075EB9">
        <w:rPr>
          <w:sz w:val="20"/>
          <w:szCs w:val="20"/>
        </w:rPr>
        <w:t>lar için tarihte, edebiyatta, sanatta,</w:t>
      </w:r>
      <w:r w:rsidR="00706744" w:rsidRPr="00075EB9">
        <w:rPr>
          <w:sz w:val="20"/>
          <w:szCs w:val="20"/>
        </w:rPr>
        <w:t xml:space="preserve"> ‘yeni bir adalet’ talep etmektir (16,17).</w:t>
      </w:r>
    </w:p>
    <w:p w:rsidR="000B4AAD" w:rsidRPr="00A36C7A" w:rsidRDefault="004B4DF5" w:rsidP="00A36C7A">
      <w:pPr>
        <w:pStyle w:val="NormalWeb"/>
        <w:jc w:val="both"/>
        <w:rPr>
          <w:sz w:val="20"/>
          <w:szCs w:val="20"/>
        </w:rPr>
      </w:pPr>
      <w:r w:rsidRPr="00075EB9">
        <w:rPr>
          <w:sz w:val="20"/>
          <w:szCs w:val="20"/>
        </w:rPr>
        <w:t>Sessizliğin dilini sahiplenen kadınları görünür kılmak açısından edebi eserler, bu eserlerdeki görünür /görünmez kadın karakterler açısından yeniden değerlendirilmelidir.</w:t>
      </w:r>
    </w:p>
    <w:p w:rsidR="000B4AAD" w:rsidRPr="00075EB9" w:rsidRDefault="000B4AAD" w:rsidP="006D1B8F">
      <w:pPr>
        <w:autoSpaceDE w:val="0"/>
        <w:autoSpaceDN w:val="0"/>
        <w:adjustRightInd w:val="0"/>
        <w:spacing w:after="0" w:line="240" w:lineRule="auto"/>
        <w:jc w:val="both"/>
        <w:rPr>
          <w:rFonts w:ascii="Times New Roman" w:hAnsi="Times New Roman" w:cs="Times New Roman"/>
          <w:b/>
          <w:sz w:val="20"/>
          <w:szCs w:val="20"/>
        </w:rPr>
      </w:pPr>
    </w:p>
    <w:p w:rsidR="000B4AAD" w:rsidRPr="00075EB9" w:rsidRDefault="000B4AAD" w:rsidP="006D1B8F">
      <w:pPr>
        <w:autoSpaceDE w:val="0"/>
        <w:autoSpaceDN w:val="0"/>
        <w:adjustRightInd w:val="0"/>
        <w:spacing w:after="0" w:line="240" w:lineRule="auto"/>
        <w:jc w:val="both"/>
        <w:rPr>
          <w:rFonts w:ascii="Times New Roman" w:hAnsi="Times New Roman" w:cs="Times New Roman"/>
          <w:b/>
          <w:sz w:val="20"/>
          <w:szCs w:val="20"/>
        </w:rPr>
      </w:pPr>
    </w:p>
    <w:p w:rsidR="000B4AAD" w:rsidRPr="00075EB9" w:rsidRDefault="000B4AAD" w:rsidP="006D1B8F">
      <w:pPr>
        <w:autoSpaceDE w:val="0"/>
        <w:autoSpaceDN w:val="0"/>
        <w:adjustRightInd w:val="0"/>
        <w:spacing w:after="0" w:line="240" w:lineRule="auto"/>
        <w:jc w:val="both"/>
        <w:rPr>
          <w:rFonts w:ascii="Times New Roman" w:hAnsi="Times New Roman" w:cs="Times New Roman"/>
          <w:b/>
          <w:sz w:val="20"/>
          <w:szCs w:val="20"/>
        </w:rPr>
      </w:pPr>
    </w:p>
    <w:p w:rsidR="000B4AAD" w:rsidRPr="00075EB9" w:rsidRDefault="000B4AAD" w:rsidP="006D1B8F">
      <w:pPr>
        <w:autoSpaceDE w:val="0"/>
        <w:autoSpaceDN w:val="0"/>
        <w:adjustRightInd w:val="0"/>
        <w:spacing w:after="0" w:line="240" w:lineRule="auto"/>
        <w:jc w:val="both"/>
        <w:rPr>
          <w:rFonts w:ascii="Times New Roman" w:hAnsi="Times New Roman" w:cs="Times New Roman"/>
          <w:b/>
          <w:sz w:val="20"/>
          <w:szCs w:val="20"/>
        </w:rPr>
      </w:pPr>
    </w:p>
    <w:p w:rsidR="000B4AAD" w:rsidRPr="00075EB9" w:rsidRDefault="000B4AAD" w:rsidP="006D1B8F">
      <w:pPr>
        <w:autoSpaceDE w:val="0"/>
        <w:autoSpaceDN w:val="0"/>
        <w:adjustRightInd w:val="0"/>
        <w:spacing w:after="0" w:line="240" w:lineRule="auto"/>
        <w:jc w:val="both"/>
        <w:rPr>
          <w:rFonts w:ascii="Times New Roman" w:hAnsi="Times New Roman" w:cs="Times New Roman"/>
          <w:b/>
          <w:sz w:val="20"/>
          <w:szCs w:val="20"/>
        </w:rPr>
      </w:pPr>
    </w:p>
    <w:p w:rsidR="000B4AAD" w:rsidRPr="006D1B8F" w:rsidRDefault="000B4AAD" w:rsidP="006D1B8F">
      <w:pPr>
        <w:autoSpaceDE w:val="0"/>
        <w:autoSpaceDN w:val="0"/>
        <w:adjustRightInd w:val="0"/>
        <w:spacing w:after="0" w:line="240" w:lineRule="auto"/>
        <w:jc w:val="both"/>
        <w:rPr>
          <w:rFonts w:ascii="Times New Roman" w:hAnsi="Times New Roman" w:cs="Times New Roman"/>
          <w:b/>
          <w:sz w:val="20"/>
          <w:szCs w:val="20"/>
        </w:rPr>
      </w:pPr>
    </w:p>
    <w:p w:rsidR="00980AC4" w:rsidRDefault="00980AC4" w:rsidP="00BC4490">
      <w:pPr>
        <w:autoSpaceDE w:val="0"/>
        <w:autoSpaceDN w:val="0"/>
        <w:adjustRightInd w:val="0"/>
        <w:spacing w:after="0" w:line="240" w:lineRule="auto"/>
        <w:jc w:val="both"/>
        <w:rPr>
          <w:rFonts w:ascii="Times New Roman" w:hAnsi="Times New Roman" w:cs="Times New Roman"/>
          <w:b/>
          <w:sz w:val="24"/>
          <w:szCs w:val="24"/>
        </w:rPr>
      </w:pPr>
    </w:p>
    <w:p w:rsidR="00A36C7A" w:rsidRDefault="00A36C7A" w:rsidP="00BC4490">
      <w:pPr>
        <w:autoSpaceDE w:val="0"/>
        <w:autoSpaceDN w:val="0"/>
        <w:adjustRightInd w:val="0"/>
        <w:spacing w:after="0" w:line="240" w:lineRule="auto"/>
        <w:jc w:val="both"/>
        <w:rPr>
          <w:rFonts w:ascii="Times New Roman" w:hAnsi="Times New Roman" w:cs="Times New Roman"/>
          <w:b/>
          <w:sz w:val="24"/>
          <w:szCs w:val="24"/>
        </w:rPr>
      </w:pPr>
    </w:p>
    <w:p w:rsidR="00A36C7A" w:rsidRDefault="00A36C7A" w:rsidP="00BC4490">
      <w:pPr>
        <w:autoSpaceDE w:val="0"/>
        <w:autoSpaceDN w:val="0"/>
        <w:adjustRightInd w:val="0"/>
        <w:spacing w:after="0" w:line="240" w:lineRule="auto"/>
        <w:jc w:val="both"/>
        <w:rPr>
          <w:rFonts w:ascii="Times New Roman" w:hAnsi="Times New Roman" w:cs="Times New Roman"/>
          <w:b/>
          <w:sz w:val="24"/>
          <w:szCs w:val="24"/>
        </w:rPr>
      </w:pPr>
    </w:p>
    <w:p w:rsidR="00A36C7A" w:rsidRDefault="00A36C7A" w:rsidP="00BC4490">
      <w:pPr>
        <w:autoSpaceDE w:val="0"/>
        <w:autoSpaceDN w:val="0"/>
        <w:adjustRightInd w:val="0"/>
        <w:spacing w:after="0" w:line="240" w:lineRule="auto"/>
        <w:jc w:val="both"/>
        <w:rPr>
          <w:rFonts w:ascii="Times New Roman" w:hAnsi="Times New Roman" w:cs="Times New Roman"/>
          <w:b/>
          <w:sz w:val="24"/>
          <w:szCs w:val="24"/>
        </w:rPr>
      </w:pPr>
    </w:p>
    <w:p w:rsidR="00A36C7A" w:rsidRDefault="00A36C7A" w:rsidP="00BC4490">
      <w:pPr>
        <w:autoSpaceDE w:val="0"/>
        <w:autoSpaceDN w:val="0"/>
        <w:adjustRightInd w:val="0"/>
        <w:spacing w:after="0" w:line="240" w:lineRule="auto"/>
        <w:jc w:val="both"/>
        <w:rPr>
          <w:rFonts w:ascii="Times New Roman" w:hAnsi="Times New Roman" w:cs="Times New Roman"/>
          <w:b/>
          <w:sz w:val="24"/>
          <w:szCs w:val="24"/>
        </w:rPr>
      </w:pPr>
    </w:p>
    <w:p w:rsidR="00A36C7A" w:rsidRDefault="00A36C7A" w:rsidP="00BC4490">
      <w:pPr>
        <w:autoSpaceDE w:val="0"/>
        <w:autoSpaceDN w:val="0"/>
        <w:adjustRightInd w:val="0"/>
        <w:spacing w:after="0" w:line="240" w:lineRule="auto"/>
        <w:jc w:val="both"/>
        <w:rPr>
          <w:rFonts w:ascii="Times New Roman" w:hAnsi="Times New Roman" w:cs="Times New Roman"/>
          <w:b/>
          <w:sz w:val="24"/>
          <w:szCs w:val="24"/>
        </w:rPr>
      </w:pPr>
    </w:p>
    <w:p w:rsidR="00A36C7A" w:rsidRDefault="00A36C7A" w:rsidP="00BC4490">
      <w:pPr>
        <w:autoSpaceDE w:val="0"/>
        <w:autoSpaceDN w:val="0"/>
        <w:adjustRightInd w:val="0"/>
        <w:spacing w:after="0" w:line="240" w:lineRule="auto"/>
        <w:jc w:val="both"/>
        <w:rPr>
          <w:rFonts w:ascii="Times New Roman" w:hAnsi="Times New Roman" w:cs="Times New Roman"/>
          <w:b/>
          <w:sz w:val="24"/>
          <w:szCs w:val="24"/>
        </w:rPr>
      </w:pPr>
    </w:p>
    <w:p w:rsidR="00A36C7A" w:rsidRDefault="00A36C7A" w:rsidP="00BC4490">
      <w:pPr>
        <w:autoSpaceDE w:val="0"/>
        <w:autoSpaceDN w:val="0"/>
        <w:adjustRightInd w:val="0"/>
        <w:spacing w:after="0" w:line="240" w:lineRule="auto"/>
        <w:jc w:val="both"/>
        <w:rPr>
          <w:rFonts w:ascii="Times New Roman" w:hAnsi="Times New Roman" w:cs="Times New Roman"/>
          <w:b/>
          <w:sz w:val="24"/>
          <w:szCs w:val="24"/>
        </w:rPr>
      </w:pPr>
    </w:p>
    <w:p w:rsidR="00A36C7A" w:rsidRDefault="00A36C7A" w:rsidP="00BC4490">
      <w:pPr>
        <w:autoSpaceDE w:val="0"/>
        <w:autoSpaceDN w:val="0"/>
        <w:adjustRightInd w:val="0"/>
        <w:spacing w:after="0" w:line="240" w:lineRule="auto"/>
        <w:jc w:val="both"/>
        <w:rPr>
          <w:rFonts w:ascii="Times New Roman" w:hAnsi="Times New Roman" w:cs="Times New Roman"/>
          <w:b/>
          <w:sz w:val="24"/>
          <w:szCs w:val="24"/>
        </w:rPr>
      </w:pPr>
    </w:p>
    <w:p w:rsidR="00A36C7A" w:rsidRDefault="00A36C7A" w:rsidP="00BC4490">
      <w:pPr>
        <w:autoSpaceDE w:val="0"/>
        <w:autoSpaceDN w:val="0"/>
        <w:adjustRightInd w:val="0"/>
        <w:spacing w:after="0" w:line="240" w:lineRule="auto"/>
        <w:jc w:val="both"/>
        <w:rPr>
          <w:rFonts w:ascii="Times New Roman" w:hAnsi="Times New Roman" w:cs="Times New Roman"/>
          <w:b/>
          <w:sz w:val="24"/>
          <w:szCs w:val="24"/>
        </w:rPr>
      </w:pPr>
    </w:p>
    <w:p w:rsidR="00A36C7A" w:rsidRDefault="00A36C7A" w:rsidP="00BC4490">
      <w:pPr>
        <w:autoSpaceDE w:val="0"/>
        <w:autoSpaceDN w:val="0"/>
        <w:adjustRightInd w:val="0"/>
        <w:spacing w:after="0" w:line="240" w:lineRule="auto"/>
        <w:jc w:val="both"/>
        <w:rPr>
          <w:rFonts w:ascii="Times New Roman" w:hAnsi="Times New Roman" w:cs="Times New Roman"/>
          <w:b/>
          <w:sz w:val="24"/>
          <w:szCs w:val="24"/>
        </w:rPr>
      </w:pPr>
    </w:p>
    <w:p w:rsidR="00A36C7A" w:rsidRDefault="00A36C7A" w:rsidP="00BC4490">
      <w:pPr>
        <w:autoSpaceDE w:val="0"/>
        <w:autoSpaceDN w:val="0"/>
        <w:adjustRightInd w:val="0"/>
        <w:spacing w:after="0" w:line="240" w:lineRule="auto"/>
        <w:jc w:val="both"/>
        <w:rPr>
          <w:rFonts w:ascii="Times New Roman" w:hAnsi="Times New Roman" w:cs="Times New Roman"/>
          <w:b/>
          <w:sz w:val="24"/>
          <w:szCs w:val="24"/>
        </w:rPr>
      </w:pPr>
    </w:p>
    <w:p w:rsidR="00A36C7A" w:rsidRDefault="00A36C7A" w:rsidP="00BC4490">
      <w:pPr>
        <w:autoSpaceDE w:val="0"/>
        <w:autoSpaceDN w:val="0"/>
        <w:adjustRightInd w:val="0"/>
        <w:spacing w:after="0" w:line="240" w:lineRule="auto"/>
        <w:jc w:val="both"/>
        <w:rPr>
          <w:rFonts w:ascii="Times New Roman" w:hAnsi="Times New Roman" w:cs="Times New Roman"/>
          <w:b/>
          <w:sz w:val="24"/>
          <w:szCs w:val="24"/>
        </w:rPr>
      </w:pPr>
    </w:p>
    <w:p w:rsidR="00A36C7A" w:rsidRDefault="00A36C7A" w:rsidP="00BC4490">
      <w:pPr>
        <w:autoSpaceDE w:val="0"/>
        <w:autoSpaceDN w:val="0"/>
        <w:adjustRightInd w:val="0"/>
        <w:spacing w:after="0" w:line="240" w:lineRule="auto"/>
        <w:jc w:val="both"/>
        <w:rPr>
          <w:rFonts w:ascii="Times New Roman" w:hAnsi="Times New Roman" w:cs="Times New Roman"/>
          <w:b/>
          <w:sz w:val="24"/>
          <w:szCs w:val="24"/>
        </w:rPr>
      </w:pPr>
    </w:p>
    <w:p w:rsidR="00A36C7A" w:rsidRDefault="00A36C7A" w:rsidP="00BC4490">
      <w:pPr>
        <w:autoSpaceDE w:val="0"/>
        <w:autoSpaceDN w:val="0"/>
        <w:adjustRightInd w:val="0"/>
        <w:spacing w:after="0" w:line="240" w:lineRule="auto"/>
        <w:jc w:val="both"/>
        <w:rPr>
          <w:rFonts w:ascii="Times New Roman" w:hAnsi="Times New Roman" w:cs="Times New Roman"/>
          <w:b/>
          <w:sz w:val="24"/>
          <w:szCs w:val="24"/>
        </w:rPr>
      </w:pPr>
    </w:p>
    <w:p w:rsidR="00A36C7A" w:rsidRDefault="00A36C7A" w:rsidP="00BC4490">
      <w:pPr>
        <w:autoSpaceDE w:val="0"/>
        <w:autoSpaceDN w:val="0"/>
        <w:adjustRightInd w:val="0"/>
        <w:spacing w:after="0" w:line="240" w:lineRule="auto"/>
        <w:jc w:val="both"/>
        <w:rPr>
          <w:rFonts w:ascii="Times New Roman" w:hAnsi="Times New Roman" w:cs="Times New Roman"/>
          <w:b/>
          <w:sz w:val="24"/>
          <w:szCs w:val="24"/>
        </w:rPr>
      </w:pPr>
    </w:p>
    <w:p w:rsidR="00A36C7A" w:rsidRDefault="00A36C7A" w:rsidP="00BC4490">
      <w:pPr>
        <w:autoSpaceDE w:val="0"/>
        <w:autoSpaceDN w:val="0"/>
        <w:adjustRightInd w:val="0"/>
        <w:spacing w:after="0" w:line="240" w:lineRule="auto"/>
        <w:jc w:val="both"/>
        <w:rPr>
          <w:rFonts w:ascii="Times New Roman" w:hAnsi="Times New Roman" w:cs="Times New Roman"/>
          <w:b/>
          <w:sz w:val="24"/>
          <w:szCs w:val="24"/>
        </w:rPr>
      </w:pPr>
    </w:p>
    <w:p w:rsidR="00A36C7A" w:rsidRDefault="00A36C7A" w:rsidP="00BC4490">
      <w:pPr>
        <w:autoSpaceDE w:val="0"/>
        <w:autoSpaceDN w:val="0"/>
        <w:adjustRightInd w:val="0"/>
        <w:spacing w:after="0" w:line="240" w:lineRule="auto"/>
        <w:jc w:val="both"/>
        <w:rPr>
          <w:rFonts w:ascii="Times New Roman" w:hAnsi="Times New Roman" w:cs="Times New Roman"/>
          <w:b/>
          <w:sz w:val="24"/>
          <w:szCs w:val="24"/>
        </w:rPr>
      </w:pPr>
    </w:p>
    <w:p w:rsidR="00A36C7A" w:rsidRDefault="00A36C7A" w:rsidP="00BC4490">
      <w:pPr>
        <w:autoSpaceDE w:val="0"/>
        <w:autoSpaceDN w:val="0"/>
        <w:adjustRightInd w:val="0"/>
        <w:spacing w:after="0" w:line="240" w:lineRule="auto"/>
        <w:jc w:val="both"/>
        <w:rPr>
          <w:rFonts w:ascii="Times New Roman" w:hAnsi="Times New Roman" w:cs="Times New Roman"/>
          <w:b/>
          <w:sz w:val="24"/>
          <w:szCs w:val="24"/>
        </w:rPr>
      </w:pPr>
    </w:p>
    <w:p w:rsidR="00A36C7A" w:rsidRDefault="00A36C7A" w:rsidP="00BC4490">
      <w:pPr>
        <w:autoSpaceDE w:val="0"/>
        <w:autoSpaceDN w:val="0"/>
        <w:adjustRightInd w:val="0"/>
        <w:spacing w:after="0" w:line="240" w:lineRule="auto"/>
        <w:jc w:val="both"/>
        <w:rPr>
          <w:rFonts w:ascii="Times New Roman" w:hAnsi="Times New Roman" w:cs="Times New Roman"/>
          <w:b/>
          <w:sz w:val="24"/>
          <w:szCs w:val="24"/>
        </w:rPr>
      </w:pPr>
    </w:p>
    <w:p w:rsidR="00A36C7A" w:rsidRDefault="00A36C7A" w:rsidP="00BC4490">
      <w:pPr>
        <w:autoSpaceDE w:val="0"/>
        <w:autoSpaceDN w:val="0"/>
        <w:adjustRightInd w:val="0"/>
        <w:spacing w:after="0" w:line="240" w:lineRule="auto"/>
        <w:jc w:val="both"/>
        <w:rPr>
          <w:rFonts w:ascii="Times New Roman" w:hAnsi="Times New Roman" w:cs="Times New Roman"/>
          <w:b/>
          <w:sz w:val="24"/>
          <w:szCs w:val="24"/>
        </w:rPr>
      </w:pPr>
    </w:p>
    <w:p w:rsidR="00A36C7A" w:rsidRDefault="00A36C7A" w:rsidP="00BC4490">
      <w:pPr>
        <w:autoSpaceDE w:val="0"/>
        <w:autoSpaceDN w:val="0"/>
        <w:adjustRightInd w:val="0"/>
        <w:spacing w:after="0" w:line="240" w:lineRule="auto"/>
        <w:jc w:val="both"/>
        <w:rPr>
          <w:rFonts w:ascii="Times New Roman" w:hAnsi="Times New Roman" w:cs="Times New Roman"/>
          <w:b/>
          <w:sz w:val="24"/>
          <w:szCs w:val="24"/>
        </w:rPr>
      </w:pPr>
    </w:p>
    <w:p w:rsidR="00980AC4" w:rsidRDefault="00980AC4" w:rsidP="00BC4490">
      <w:pPr>
        <w:autoSpaceDE w:val="0"/>
        <w:autoSpaceDN w:val="0"/>
        <w:adjustRightInd w:val="0"/>
        <w:spacing w:after="0" w:line="240" w:lineRule="auto"/>
        <w:jc w:val="both"/>
        <w:rPr>
          <w:rFonts w:ascii="Times New Roman" w:hAnsi="Times New Roman" w:cs="Times New Roman"/>
          <w:b/>
          <w:sz w:val="24"/>
          <w:szCs w:val="24"/>
        </w:rPr>
      </w:pPr>
    </w:p>
    <w:p w:rsidR="00980AC4" w:rsidRDefault="00980AC4" w:rsidP="00BC4490">
      <w:pPr>
        <w:autoSpaceDE w:val="0"/>
        <w:autoSpaceDN w:val="0"/>
        <w:adjustRightInd w:val="0"/>
        <w:spacing w:after="0" w:line="240" w:lineRule="auto"/>
        <w:jc w:val="both"/>
        <w:rPr>
          <w:rFonts w:ascii="Times New Roman" w:hAnsi="Times New Roman" w:cs="Times New Roman"/>
          <w:b/>
          <w:sz w:val="24"/>
          <w:szCs w:val="24"/>
        </w:rPr>
      </w:pPr>
    </w:p>
    <w:p w:rsidR="00B26F01" w:rsidRPr="00FA6E85" w:rsidRDefault="00B26F01" w:rsidP="00BC4490">
      <w:pPr>
        <w:autoSpaceDE w:val="0"/>
        <w:autoSpaceDN w:val="0"/>
        <w:adjustRightInd w:val="0"/>
        <w:spacing w:after="0" w:line="240" w:lineRule="auto"/>
        <w:jc w:val="both"/>
        <w:rPr>
          <w:rFonts w:ascii="Times New Roman" w:hAnsi="Times New Roman" w:cs="Times New Roman"/>
          <w:b/>
        </w:rPr>
      </w:pPr>
      <w:r w:rsidRPr="00FA6E85">
        <w:rPr>
          <w:rFonts w:ascii="Times New Roman" w:hAnsi="Times New Roman" w:cs="Times New Roman"/>
          <w:b/>
        </w:rPr>
        <w:t>Kaynaklar</w:t>
      </w:r>
    </w:p>
    <w:p w:rsidR="00B26F01" w:rsidRPr="006916EA" w:rsidRDefault="00B26F01" w:rsidP="00BC4490">
      <w:pPr>
        <w:autoSpaceDE w:val="0"/>
        <w:autoSpaceDN w:val="0"/>
        <w:adjustRightInd w:val="0"/>
        <w:spacing w:after="0" w:line="240" w:lineRule="auto"/>
        <w:jc w:val="both"/>
        <w:rPr>
          <w:rFonts w:ascii="Times New Roman" w:hAnsi="Times New Roman" w:cs="Times New Roman"/>
          <w:b/>
          <w:sz w:val="24"/>
          <w:szCs w:val="24"/>
        </w:rPr>
      </w:pPr>
    </w:p>
    <w:p w:rsidR="007C2D63" w:rsidRPr="00D20F4B" w:rsidRDefault="00EB1F04" w:rsidP="007C2D63">
      <w:pPr>
        <w:pStyle w:val="ListeParagraf"/>
        <w:numPr>
          <w:ilvl w:val="0"/>
          <w:numId w:val="1"/>
        </w:numPr>
        <w:autoSpaceDE w:val="0"/>
        <w:autoSpaceDN w:val="0"/>
        <w:adjustRightInd w:val="0"/>
        <w:spacing w:after="0" w:line="240" w:lineRule="auto"/>
        <w:jc w:val="both"/>
        <w:rPr>
          <w:rFonts w:ascii="Times New Roman" w:hAnsi="Times New Roman" w:cs="Times New Roman"/>
          <w:iCs/>
          <w:sz w:val="18"/>
          <w:szCs w:val="18"/>
        </w:rPr>
      </w:pPr>
      <w:r w:rsidRPr="00D20F4B">
        <w:rPr>
          <w:rFonts w:ascii="Times New Roman" w:hAnsi="Times New Roman" w:cs="Times New Roman"/>
          <w:sz w:val="18"/>
          <w:szCs w:val="18"/>
        </w:rPr>
        <w:t>Ostriker, A.</w:t>
      </w:r>
      <w:r w:rsidR="007C2D63" w:rsidRPr="00D20F4B">
        <w:rPr>
          <w:rFonts w:ascii="Times New Roman" w:hAnsi="Times New Roman" w:cs="Times New Roman"/>
          <w:sz w:val="18"/>
          <w:szCs w:val="18"/>
        </w:rPr>
        <w:t>S</w:t>
      </w:r>
      <w:r w:rsidRPr="00D20F4B">
        <w:rPr>
          <w:rFonts w:ascii="Times New Roman" w:hAnsi="Times New Roman" w:cs="Times New Roman"/>
          <w:sz w:val="18"/>
          <w:szCs w:val="18"/>
        </w:rPr>
        <w:t xml:space="preserve"> (1986). </w:t>
      </w:r>
      <w:r w:rsidR="007C2D63" w:rsidRPr="00D20F4B">
        <w:rPr>
          <w:rFonts w:ascii="Times New Roman" w:hAnsi="Times New Roman" w:cs="Times New Roman"/>
          <w:i/>
          <w:iCs/>
          <w:sz w:val="18"/>
          <w:szCs w:val="18"/>
        </w:rPr>
        <w:t>Stealing the Language: The Emergence of Women's P</w:t>
      </w:r>
      <w:r w:rsidRPr="00D20F4B">
        <w:rPr>
          <w:rFonts w:ascii="Times New Roman" w:hAnsi="Times New Roman" w:cs="Times New Roman"/>
          <w:i/>
          <w:iCs/>
          <w:sz w:val="18"/>
          <w:szCs w:val="18"/>
        </w:rPr>
        <w:t>oetry in America</w:t>
      </w:r>
      <w:r w:rsidRPr="00D20F4B">
        <w:rPr>
          <w:rFonts w:ascii="Times New Roman" w:hAnsi="Times New Roman" w:cs="Times New Roman"/>
          <w:i/>
          <w:sz w:val="18"/>
          <w:szCs w:val="18"/>
        </w:rPr>
        <w:t>.</w:t>
      </w:r>
      <w:r w:rsidRPr="00D20F4B">
        <w:rPr>
          <w:rFonts w:ascii="Times New Roman" w:hAnsi="Times New Roman" w:cs="Times New Roman"/>
          <w:sz w:val="18"/>
          <w:szCs w:val="18"/>
        </w:rPr>
        <w:t xml:space="preserve"> </w:t>
      </w:r>
      <w:r w:rsidR="007C2D63" w:rsidRPr="00D20F4B">
        <w:rPr>
          <w:rFonts w:ascii="Times New Roman" w:hAnsi="Times New Roman" w:cs="Times New Roman"/>
          <w:sz w:val="18"/>
          <w:szCs w:val="18"/>
          <w:lang w:val="en"/>
        </w:rPr>
        <w:t>The Women’s Press: London, 1987 (First published by Beacon Press, Boston, MA, 1986) ISBN: 978-0807063033, 315 p.p.</w:t>
      </w:r>
    </w:p>
    <w:p w:rsidR="007C2D63" w:rsidRPr="00D20F4B" w:rsidRDefault="00196741" w:rsidP="009A4542">
      <w:pPr>
        <w:pStyle w:val="ListeParagraf"/>
        <w:numPr>
          <w:ilvl w:val="0"/>
          <w:numId w:val="1"/>
        </w:numPr>
        <w:autoSpaceDE w:val="0"/>
        <w:autoSpaceDN w:val="0"/>
        <w:adjustRightInd w:val="0"/>
        <w:spacing w:after="0" w:line="240" w:lineRule="auto"/>
        <w:jc w:val="both"/>
        <w:rPr>
          <w:rFonts w:ascii="Times New Roman" w:hAnsi="Times New Roman" w:cs="Times New Roman"/>
          <w:iCs/>
          <w:sz w:val="18"/>
          <w:szCs w:val="18"/>
        </w:rPr>
      </w:pPr>
      <w:r w:rsidRPr="00D20F4B">
        <w:rPr>
          <w:rFonts w:ascii="Times New Roman" w:hAnsi="Times New Roman" w:cs="Times New Roman"/>
          <w:sz w:val="18"/>
          <w:szCs w:val="18"/>
        </w:rPr>
        <w:t xml:space="preserve">Julia Kristeva,  </w:t>
      </w:r>
      <w:r w:rsidRPr="00D20F4B">
        <w:rPr>
          <w:rFonts w:ascii="Times New Roman" w:hAnsi="Times New Roman" w:cs="Times New Roman"/>
          <w:i/>
          <w:iCs/>
          <w:sz w:val="18"/>
          <w:szCs w:val="18"/>
          <w:lang w:val="en"/>
        </w:rPr>
        <w:t>La Révolution Du Langage Poétique: L'avant-Garde À La Fin Du Xixe Siècle, Lautréamont Et Mallarmé.</w:t>
      </w:r>
      <w:r w:rsidRPr="00D20F4B">
        <w:rPr>
          <w:rFonts w:ascii="Times New Roman" w:hAnsi="Times New Roman" w:cs="Times New Roman"/>
          <w:sz w:val="18"/>
          <w:szCs w:val="18"/>
          <w:lang w:val="en"/>
        </w:rPr>
        <w:t xml:space="preserve"> Paris: Éditions du Seuil, 1974. (Abridged English translation: </w:t>
      </w:r>
      <w:hyperlink r:id="rId9" w:tooltip="Revolution in Poetic Language (page does not exist)" w:history="1">
        <w:r w:rsidRPr="00D20F4B">
          <w:rPr>
            <w:rStyle w:val="Kpr"/>
            <w:rFonts w:ascii="Times New Roman" w:hAnsi="Times New Roman" w:cs="Times New Roman"/>
            <w:i/>
            <w:iCs/>
            <w:color w:val="auto"/>
            <w:sz w:val="18"/>
            <w:szCs w:val="18"/>
            <w:u w:val="none"/>
            <w:lang w:val="en"/>
          </w:rPr>
          <w:t>Revolution in Poetic Language</w:t>
        </w:r>
      </w:hyperlink>
      <w:r w:rsidRPr="00D20F4B">
        <w:rPr>
          <w:rFonts w:ascii="Times New Roman" w:hAnsi="Times New Roman" w:cs="Times New Roman"/>
          <w:i/>
          <w:iCs/>
          <w:sz w:val="18"/>
          <w:szCs w:val="18"/>
          <w:lang w:val="en"/>
        </w:rPr>
        <w:t>,</w:t>
      </w:r>
      <w:r w:rsidRPr="00D20F4B">
        <w:rPr>
          <w:rFonts w:ascii="Times New Roman" w:hAnsi="Times New Roman" w:cs="Times New Roman"/>
          <w:sz w:val="18"/>
          <w:szCs w:val="18"/>
          <w:lang w:val="en"/>
        </w:rPr>
        <w:t xml:space="preserve"> New York: Columbia University Press, 1984.)</w:t>
      </w:r>
    </w:p>
    <w:p w:rsidR="00AE78D8" w:rsidRPr="00D20F4B" w:rsidRDefault="00EB1F04" w:rsidP="000B4AAD">
      <w:pPr>
        <w:pStyle w:val="ListeParagraf"/>
        <w:numPr>
          <w:ilvl w:val="0"/>
          <w:numId w:val="1"/>
        </w:numPr>
        <w:autoSpaceDE w:val="0"/>
        <w:autoSpaceDN w:val="0"/>
        <w:adjustRightInd w:val="0"/>
        <w:spacing w:after="0" w:line="240" w:lineRule="auto"/>
        <w:jc w:val="both"/>
        <w:rPr>
          <w:rFonts w:ascii="Times New Roman" w:hAnsi="Times New Roman" w:cs="Times New Roman"/>
          <w:iCs/>
          <w:sz w:val="18"/>
          <w:szCs w:val="18"/>
        </w:rPr>
      </w:pPr>
      <w:r w:rsidRPr="00D20F4B">
        <w:rPr>
          <w:rFonts w:ascii="Times New Roman" w:hAnsi="Times New Roman" w:cs="Times New Roman"/>
          <w:sz w:val="18"/>
          <w:szCs w:val="18"/>
        </w:rPr>
        <w:t xml:space="preserve">Lakoff, R. (1975). </w:t>
      </w:r>
      <w:r w:rsidR="00AE78D8" w:rsidRPr="00D20F4B">
        <w:rPr>
          <w:rFonts w:ascii="Times New Roman" w:hAnsi="Times New Roman" w:cs="Times New Roman"/>
          <w:i/>
          <w:iCs/>
          <w:sz w:val="18"/>
          <w:szCs w:val="18"/>
        </w:rPr>
        <w:t>Language and Woman's P</w:t>
      </w:r>
      <w:r w:rsidRPr="00D20F4B">
        <w:rPr>
          <w:rFonts w:ascii="Times New Roman" w:hAnsi="Times New Roman" w:cs="Times New Roman"/>
          <w:i/>
          <w:iCs/>
          <w:sz w:val="18"/>
          <w:szCs w:val="18"/>
        </w:rPr>
        <w:t>lace</w:t>
      </w:r>
      <w:r w:rsidRPr="00D20F4B">
        <w:rPr>
          <w:rFonts w:ascii="Times New Roman" w:hAnsi="Times New Roman" w:cs="Times New Roman"/>
          <w:sz w:val="18"/>
          <w:szCs w:val="18"/>
        </w:rPr>
        <w:t xml:space="preserve">. </w:t>
      </w:r>
      <w:r w:rsidR="00AE78D8" w:rsidRPr="00D20F4B">
        <w:rPr>
          <w:rFonts w:ascii="Times New Roman" w:hAnsi="Times New Roman" w:cs="Times New Roman"/>
          <w:sz w:val="18"/>
          <w:szCs w:val="18"/>
        </w:rPr>
        <w:t xml:space="preserve">: Language in Society, Vol. 2, No. 1 (Apr.1973), pp. 45-80 Published by: Cambridge University Press Stable URL: </w:t>
      </w:r>
      <w:hyperlink r:id="rId10" w:history="1">
        <w:r w:rsidR="00AE78D8" w:rsidRPr="00D20F4B">
          <w:rPr>
            <w:rStyle w:val="Kpr"/>
            <w:rFonts w:ascii="Times New Roman" w:hAnsi="Times New Roman" w:cs="Times New Roman"/>
            <w:color w:val="auto"/>
            <w:sz w:val="18"/>
            <w:szCs w:val="18"/>
          </w:rPr>
          <w:t>http://www.jstor.org/stable/4166707</w:t>
        </w:r>
      </w:hyperlink>
    </w:p>
    <w:p w:rsidR="00EB1F04" w:rsidRPr="00D20F4B" w:rsidRDefault="00AA4A6D" w:rsidP="00AE78D8">
      <w:pPr>
        <w:pStyle w:val="ListeParagraf"/>
        <w:numPr>
          <w:ilvl w:val="0"/>
          <w:numId w:val="1"/>
        </w:numPr>
        <w:autoSpaceDE w:val="0"/>
        <w:autoSpaceDN w:val="0"/>
        <w:adjustRightInd w:val="0"/>
        <w:spacing w:after="0" w:line="240" w:lineRule="auto"/>
        <w:jc w:val="both"/>
        <w:rPr>
          <w:rFonts w:ascii="Times New Roman" w:hAnsi="Times New Roman" w:cs="Times New Roman"/>
          <w:iCs/>
          <w:sz w:val="18"/>
          <w:szCs w:val="18"/>
        </w:rPr>
      </w:pPr>
      <w:r w:rsidRPr="00D20F4B">
        <w:rPr>
          <w:rFonts w:ascii="Times New Roman" w:hAnsi="Times New Roman" w:cs="Times New Roman"/>
          <w:sz w:val="18"/>
          <w:szCs w:val="18"/>
        </w:rPr>
        <w:t xml:space="preserve"> </w:t>
      </w:r>
      <w:r w:rsidR="00EB1F04" w:rsidRPr="00D20F4B">
        <w:rPr>
          <w:rFonts w:ascii="Times New Roman" w:hAnsi="Times New Roman" w:cs="Times New Roman"/>
          <w:sz w:val="18"/>
          <w:szCs w:val="18"/>
        </w:rPr>
        <w:t xml:space="preserve">Coates, J. (1986). </w:t>
      </w:r>
      <w:r w:rsidR="005E092E" w:rsidRPr="00D20F4B">
        <w:rPr>
          <w:rFonts w:ascii="Times New Roman" w:hAnsi="Times New Roman" w:cs="Times New Roman"/>
          <w:i/>
          <w:iCs/>
          <w:sz w:val="18"/>
          <w:szCs w:val="18"/>
        </w:rPr>
        <w:t>Women, M</w:t>
      </w:r>
      <w:r w:rsidR="00EB1F04" w:rsidRPr="00D20F4B">
        <w:rPr>
          <w:rFonts w:ascii="Times New Roman" w:hAnsi="Times New Roman" w:cs="Times New Roman"/>
          <w:i/>
          <w:iCs/>
          <w:sz w:val="18"/>
          <w:szCs w:val="18"/>
        </w:rPr>
        <w:t xml:space="preserve">en, and </w:t>
      </w:r>
      <w:r w:rsidR="005E092E" w:rsidRPr="00D20F4B">
        <w:rPr>
          <w:rFonts w:ascii="Times New Roman" w:hAnsi="Times New Roman" w:cs="Times New Roman"/>
          <w:i/>
          <w:iCs/>
          <w:sz w:val="18"/>
          <w:szCs w:val="18"/>
        </w:rPr>
        <w:t>L</w:t>
      </w:r>
      <w:r w:rsidR="00EB1F04" w:rsidRPr="00D20F4B">
        <w:rPr>
          <w:rFonts w:ascii="Times New Roman" w:hAnsi="Times New Roman" w:cs="Times New Roman"/>
          <w:i/>
          <w:iCs/>
          <w:sz w:val="18"/>
          <w:szCs w:val="18"/>
        </w:rPr>
        <w:t>anguage</w:t>
      </w:r>
      <w:r w:rsidR="00EB1F04" w:rsidRPr="00D20F4B">
        <w:rPr>
          <w:rFonts w:ascii="Times New Roman" w:hAnsi="Times New Roman" w:cs="Times New Roman"/>
          <w:sz w:val="18"/>
          <w:szCs w:val="18"/>
        </w:rPr>
        <w:t xml:space="preserve">. </w:t>
      </w:r>
      <w:r w:rsidR="00B523DF" w:rsidRPr="00D20F4B">
        <w:rPr>
          <w:rFonts w:ascii="Times New Roman" w:hAnsi="Times New Roman" w:cs="Times New Roman"/>
          <w:sz w:val="18"/>
          <w:szCs w:val="18"/>
        </w:rPr>
        <w:t>Harlow, Essex: Longman.</w:t>
      </w:r>
    </w:p>
    <w:p w:rsidR="00224E86" w:rsidRPr="00D20F4B" w:rsidRDefault="00CB1D15" w:rsidP="00BC4490">
      <w:pPr>
        <w:pStyle w:val="ListeParagraf"/>
        <w:numPr>
          <w:ilvl w:val="0"/>
          <w:numId w:val="1"/>
        </w:numPr>
        <w:autoSpaceDE w:val="0"/>
        <w:autoSpaceDN w:val="0"/>
        <w:adjustRightInd w:val="0"/>
        <w:spacing w:after="0" w:line="240" w:lineRule="auto"/>
        <w:jc w:val="both"/>
        <w:rPr>
          <w:rFonts w:ascii="Times New Roman" w:hAnsi="Times New Roman" w:cs="Times New Roman"/>
          <w:iCs/>
          <w:sz w:val="18"/>
          <w:szCs w:val="18"/>
        </w:rPr>
      </w:pPr>
      <w:r w:rsidRPr="00D20F4B">
        <w:rPr>
          <w:rFonts w:ascii="Times New Roman" w:hAnsi="Times New Roman" w:cs="Times New Roman"/>
          <w:sz w:val="18"/>
          <w:szCs w:val="18"/>
        </w:rPr>
        <w:t xml:space="preserve">Mehmet Rifat, (2008), </w:t>
      </w:r>
      <w:r w:rsidRPr="00D20F4B">
        <w:rPr>
          <w:rFonts w:ascii="Times New Roman" w:hAnsi="Times New Roman" w:cs="Times New Roman"/>
          <w:i/>
          <w:iCs/>
          <w:sz w:val="18"/>
          <w:szCs w:val="18"/>
        </w:rPr>
        <w:t>20. Yüzyılda Dil Bilimi ve Gösterge Bilimi Kuramları 1</w:t>
      </w:r>
      <w:r w:rsidRPr="00D20F4B">
        <w:rPr>
          <w:rFonts w:ascii="Times New Roman" w:hAnsi="Times New Roman" w:cs="Times New Roman"/>
          <w:sz w:val="18"/>
          <w:szCs w:val="18"/>
        </w:rPr>
        <w:t>, İstanbul: Yapı Kredi Yayınları</w:t>
      </w:r>
    </w:p>
    <w:p w:rsidR="00D56DEF" w:rsidRPr="00D20F4B" w:rsidRDefault="00913125" w:rsidP="00BC4490">
      <w:pPr>
        <w:pStyle w:val="ListeParagraf"/>
        <w:numPr>
          <w:ilvl w:val="0"/>
          <w:numId w:val="1"/>
        </w:numPr>
        <w:autoSpaceDE w:val="0"/>
        <w:autoSpaceDN w:val="0"/>
        <w:adjustRightInd w:val="0"/>
        <w:spacing w:after="0" w:line="240" w:lineRule="auto"/>
        <w:jc w:val="both"/>
        <w:rPr>
          <w:rFonts w:ascii="Times New Roman" w:hAnsi="Times New Roman" w:cs="Times New Roman"/>
          <w:iCs/>
          <w:sz w:val="18"/>
          <w:szCs w:val="18"/>
        </w:rPr>
      </w:pPr>
      <w:r w:rsidRPr="00D20F4B">
        <w:rPr>
          <w:rFonts w:ascii="Times New Roman" w:hAnsi="Times New Roman" w:cs="Times New Roman"/>
          <w:sz w:val="18"/>
          <w:szCs w:val="18"/>
        </w:rPr>
        <w:t>Bilgin</w:t>
      </w:r>
      <w:r w:rsidR="00D56DEF" w:rsidRPr="00D20F4B">
        <w:rPr>
          <w:rFonts w:ascii="Times New Roman" w:hAnsi="Times New Roman" w:cs="Times New Roman"/>
          <w:sz w:val="18"/>
          <w:szCs w:val="18"/>
        </w:rPr>
        <w:t xml:space="preserve">, Nuri (2001), </w:t>
      </w:r>
      <w:r w:rsidR="00D56DEF" w:rsidRPr="00D20F4B">
        <w:rPr>
          <w:rFonts w:ascii="Times New Roman" w:hAnsi="Times New Roman" w:cs="Times New Roman"/>
          <w:bCs/>
          <w:i/>
          <w:sz w:val="18"/>
          <w:szCs w:val="18"/>
        </w:rPr>
        <w:t>İnsan İlişkileri ve Kimlik</w:t>
      </w:r>
      <w:r w:rsidR="00D56DEF" w:rsidRPr="00D20F4B">
        <w:rPr>
          <w:rFonts w:ascii="Times New Roman" w:hAnsi="Times New Roman" w:cs="Times New Roman"/>
          <w:sz w:val="18"/>
          <w:szCs w:val="18"/>
        </w:rPr>
        <w:t>, Sistem Yayıncılık, İstanbul.</w:t>
      </w:r>
    </w:p>
    <w:p w:rsidR="00DE037B" w:rsidRPr="00D20F4B" w:rsidRDefault="00913125" w:rsidP="00E33733">
      <w:pPr>
        <w:pStyle w:val="ListeParagraf"/>
        <w:numPr>
          <w:ilvl w:val="0"/>
          <w:numId w:val="1"/>
        </w:numPr>
        <w:autoSpaceDE w:val="0"/>
        <w:autoSpaceDN w:val="0"/>
        <w:adjustRightInd w:val="0"/>
        <w:spacing w:after="0" w:line="240" w:lineRule="auto"/>
        <w:jc w:val="both"/>
        <w:rPr>
          <w:rFonts w:ascii="Times New Roman" w:hAnsi="Times New Roman" w:cs="Times New Roman"/>
          <w:iCs/>
          <w:sz w:val="18"/>
          <w:szCs w:val="18"/>
        </w:rPr>
      </w:pPr>
      <w:r w:rsidRPr="00D20F4B">
        <w:rPr>
          <w:rFonts w:ascii="Times New Roman" w:hAnsi="Times New Roman" w:cs="Times New Roman"/>
          <w:sz w:val="18"/>
          <w:szCs w:val="18"/>
        </w:rPr>
        <w:t>Barthes</w:t>
      </w:r>
      <w:r w:rsidR="00357319" w:rsidRPr="00D20F4B">
        <w:rPr>
          <w:rFonts w:ascii="Times New Roman" w:hAnsi="Times New Roman" w:cs="Times New Roman"/>
          <w:sz w:val="18"/>
          <w:szCs w:val="18"/>
        </w:rPr>
        <w:t xml:space="preserve"> Roland (1993), </w:t>
      </w:r>
      <w:r w:rsidR="00357319" w:rsidRPr="00D20F4B">
        <w:rPr>
          <w:rFonts w:ascii="Times New Roman" w:hAnsi="Times New Roman" w:cs="Times New Roman"/>
          <w:bCs/>
          <w:i/>
          <w:sz w:val="18"/>
          <w:szCs w:val="18"/>
        </w:rPr>
        <w:t>Göstergebilimsel Serüven</w:t>
      </w:r>
      <w:r w:rsidR="003C492E" w:rsidRPr="00D20F4B">
        <w:rPr>
          <w:rFonts w:ascii="Times New Roman" w:hAnsi="Times New Roman" w:cs="Times New Roman"/>
          <w:sz w:val="18"/>
          <w:szCs w:val="18"/>
        </w:rPr>
        <w:t>, Çev: Mehmet Rıfat, Sema</w:t>
      </w:r>
      <w:r w:rsidR="00E33733" w:rsidRPr="00D20F4B">
        <w:rPr>
          <w:rFonts w:ascii="Times New Roman" w:hAnsi="Times New Roman" w:cs="Times New Roman"/>
          <w:sz w:val="18"/>
          <w:szCs w:val="18"/>
        </w:rPr>
        <w:t xml:space="preserve"> </w:t>
      </w:r>
      <w:r w:rsidR="003C492E" w:rsidRPr="00D20F4B">
        <w:rPr>
          <w:rFonts w:ascii="Times New Roman" w:hAnsi="Times New Roman" w:cs="Times New Roman"/>
          <w:sz w:val="18"/>
          <w:szCs w:val="18"/>
        </w:rPr>
        <w:t xml:space="preserve"> </w:t>
      </w:r>
      <w:r w:rsidR="00357319" w:rsidRPr="00D20F4B">
        <w:rPr>
          <w:rFonts w:ascii="Times New Roman" w:hAnsi="Times New Roman" w:cs="Times New Roman"/>
          <w:sz w:val="18"/>
          <w:szCs w:val="18"/>
        </w:rPr>
        <w:t>Rıfat, Yapı Kredi Yayınları, İstanbul.</w:t>
      </w:r>
    </w:p>
    <w:p w:rsidR="00DE037B" w:rsidRPr="00D20F4B" w:rsidRDefault="00913125" w:rsidP="00BC4490">
      <w:pPr>
        <w:pStyle w:val="ListeParagraf"/>
        <w:numPr>
          <w:ilvl w:val="0"/>
          <w:numId w:val="1"/>
        </w:numPr>
        <w:autoSpaceDE w:val="0"/>
        <w:autoSpaceDN w:val="0"/>
        <w:adjustRightInd w:val="0"/>
        <w:spacing w:after="0" w:line="240" w:lineRule="auto"/>
        <w:jc w:val="both"/>
        <w:rPr>
          <w:rFonts w:ascii="Times New Roman" w:hAnsi="Times New Roman" w:cs="Times New Roman"/>
          <w:sz w:val="18"/>
          <w:szCs w:val="18"/>
        </w:rPr>
      </w:pPr>
      <w:r w:rsidRPr="00D20F4B">
        <w:rPr>
          <w:rFonts w:ascii="Times New Roman" w:hAnsi="Times New Roman" w:cs="Times New Roman"/>
          <w:sz w:val="18"/>
          <w:szCs w:val="18"/>
        </w:rPr>
        <w:t>Işık</w:t>
      </w:r>
      <w:r w:rsidR="00DE037B" w:rsidRPr="00D20F4B">
        <w:rPr>
          <w:rFonts w:ascii="Times New Roman" w:hAnsi="Times New Roman" w:cs="Times New Roman"/>
          <w:sz w:val="18"/>
          <w:szCs w:val="18"/>
        </w:rPr>
        <w:t xml:space="preserve">, Emre (1998), </w:t>
      </w:r>
      <w:r w:rsidR="00DE037B" w:rsidRPr="00D20F4B">
        <w:rPr>
          <w:rFonts w:ascii="Times New Roman" w:hAnsi="Times New Roman" w:cs="Times New Roman"/>
          <w:bCs/>
          <w:i/>
          <w:sz w:val="18"/>
          <w:szCs w:val="18"/>
        </w:rPr>
        <w:t>Beden ve Toplum Kuramı</w:t>
      </w:r>
      <w:r w:rsidR="00DE037B" w:rsidRPr="00D20F4B">
        <w:rPr>
          <w:rFonts w:ascii="Times New Roman" w:hAnsi="Times New Roman" w:cs="Times New Roman"/>
          <w:sz w:val="18"/>
          <w:szCs w:val="18"/>
        </w:rPr>
        <w:t>, Bağlam Yayınları, İstanbul.</w:t>
      </w:r>
    </w:p>
    <w:p w:rsidR="005B2D9C" w:rsidRPr="00D20F4B" w:rsidRDefault="005B2D9C" w:rsidP="005B2D9C">
      <w:pPr>
        <w:pStyle w:val="ListeParagraf"/>
        <w:numPr>
          <w:ilvl w:val="0"/>
          <w:numId w:val="1"/>
        </w:numPr>
        <w:autoSpaceDE w:val="0"/>
        <w:autoSpaceDN w:val="0"/>
        <w:adjustRightInd w:val="0"/>
        <w:spacing w:after="0" w:line="240" w:lineRule="auto"/>
        <w:jc w:val="both"/>
        <w:rPr>
          <w:rFonts w:ascii="Times New Roman" w:hAnsi="Times New Roman" w:cs="Times New Roman"/>
          <w:sz w:val="18"/>
          <w:szCs w:val="18"/>
        </w:rPr>
      </w:pPr>
      <w:r w:rsidRPr="00D20F4B">
        <w:rPr>
          <w:rFonts w:ascii="Times New Roman" w:hAnsi="Times New Roman" w:cs="Times New Roman"/>
          <w:sz w:val="18"/>
          <w:szCs w:val="18"/>
        </w:rPr>
        <w:t xml:space="preserve">Ferdinand de Saussure, </w:t>
      </w:r>
      <w:r w:rsidRPr="00D20F4B">
        <w:rPr>
          <w:rFonts w:ascii="Times New Roman" w:hAnsi="Times New Roman" w:cs="Times New Roman"/>
          <w:i/>
          <w:sz w:val="18"/>
          <w:szCs w:val="18"/>
        </w:rPr>
        <w:t>Genel Dilbilim Yazıları</w:t>
      </w:r>
      <w:r w:rsidRPr="00D20F4B">
        <w:rPr>
          <w:rFonts w:ascii="Times New Roman" w:hAnsi="Times New Roman" w:cs="Times New Roman"/>
          <w:sz w:val="18"/>
          <w:szCs w:val="18"/>
        </w:rPr>
        <w:t xml:space="preserve">, </w:t>
      </w:r>
      <w:r w:rsidR="005E092E" w:rsidRPr="00D20F4B">
        <w:rPr>
          <w:rFonts w:ascii="Times New Roman" w:hAnsi="Times New Roman" w:cs="Times New Roman"/>
          <w:sz w:val="18"/>
          <w:szCs w:val="18"/>
        </w:rPr>
        <w:t>Çeviren</w:t>
      </w:r>
      <w:r w:rsidRPr="00D20F4B">
        <w:rPr>
          <w:rFonts w:ascii="Times New Roman" w:hAnsi="Times New Roman" w:cs="Times New Roman"/>
          <w:sz w:val="18"/>
          <w:szCs w:val="18"/>
        </w:rPr>
        <w:t xml:space="preserve">: Savaş Kılıç, </w:t>
      </w:r>
      <w:r w:rsidR="005E092E" w:rsidRPr="00D20F4B">
        <w:rPr>
          <w:rFonts w:ascii="Times New Roman" w:hAnsi="Times New Roman" w:cs="Times New Roman"/>
          <w:sz w:val="18"/>
          <w:szCs w:val="18"/>
        </w:rPr>
        <w:t>İ</w:t>
      </w:r>
      <w:r w:rsidRPr="00D20F4B">
        <w:rPr>
          <w:rFonts w:ascii="Times New Roman" w:hAnsi="Times New Roman" w:cs="Times New Roman"/>
          <w:sz w:val="18"/>
          <w:szCs w:val="18"/>
        </w:rPr>
        <w:t>thaki yayınları.</w:t>
      </w:r>
    </w:p>
    <w:p w:rsidR="00D020D7" w:rsidRPr="00D20F4B" w:rsidRDefault="00D020D7" w:rsidP="00BC4490">
      <w:pPr>
        <w:pStyle w:val="ListeParagraf"/>
        <w:numPr>
          <w:ilvl w:val="0"/>
          <w:numId w:val="1"/>
        </w:numPr>
        <w:autoSpaceDE w:val="0"/>
        <w:autoSpaceDN w:val="0"/>
        <w:adjustRightInd w:val="0"/>
        <w:spacing w:after="0" w:line="240" w:lineRule="auto"/>
        <w:jc w:val="both"/>
        <w:rPr>
          <w:rFonts w:ascii="Times New Roman" w:hAnsi="Times New Roman" w:cs="Times New Roman"/>
          <w:sz w:val="18"/>
          <w:szCs w:val="18"/>
        </w:rPr>
      </w:pPr>
      <w:r w:rsidRPr="00D20F4B">
        <w:rPr>
          <w:rFonts w:ascii="Times New Roman" w:hAnsi="Times New Roman" w:cs="Times New Roman"/>
          <w:sz w:val="18"/>
          <w:szCs w:val="18"/>
        </w:rPr>
        <w:t xml:space="preserve">Swann, Joan (1992). </w:t>
      </w:r>
      <w:r w:rsidR="005E092E" w:rsidRPr="00D20F4B">
        <w:rPr>
          <w:rFonts w:ascii="Times New Roman" w:hAnsi="Times New Roman" w:cs="Times New Roman"/>
          <w:i/>
          <w:sz w:val="18"/>
          <w:szCs w:val="18"/>
        </w:rPr>
        <w:t>Ways of speaking,</w:t>
      </w:r>
      <w:r w:rsidRPr="00D20F4B">
        <w:rPr>
          <w:rFonts w:ascii="Times New Roman" w:hAnsi="Times New Roman" w:cs="Times New Roman"/>
          <w:sz w:val="18"/>
          <w:szCs w:val="18"/>
        </w:rPr>
        <w:t xml:space="preserve"> Imagining Women: Cultural Representations and Gender, Oxford Press.</w:t>
      </w:r>
    </w:p>
    <w:p w:rsidR="00921918" w:rsidRPr="00D20F4B" w:rsidRDefault="005F7E79" w:rsidP="00BC4490">
      <w:pPr>
        <w:pStyle w:val="ListeParagraf"/>
        <w:numPr>
          <w:ilvl w:val="0"/>
          <w:numId w:val="1"/>
        </w:numPr>
        <w:autoSpaceDE w:val="0"/>
        <w:autoSpaceDN w:val="0"/>
        <w:adjustRightInd w:val="0"/>
        <w:spacing w:after="0" w:line="240" w:lineRule="auto"/>
        <w:jc w:val="both"/>
        <w:rPr>
          <w:rFonts w:ascii="Times New Roman" w:hAnsi="Times New Roman" w:cs="Times New Roman"/>
          <w:sz w:val="18"/>
          <w:szCs w:val="18"/>
        </w:rPr>
      </w:pPr>
      <w:r w:rsidRPr="00D20F4B">
        <w:rPr>
          <w:rFonts w:ascii="Times New Roman" w:hAnsi="Times New Roman" w:cs="Times New Roman"/>
          <w:bCs/>
          <w:sz w:val="18"/>
          <w:szCs w:val="18"/>
        </w:rPr>
        <w:t xml:space="preserve">Yamaner, </w:t>
      </w:r>
      <w:r w:rsidR="00921918" w:rsidRPr="00D20F4B">
        <w:rPr>
          <w:rFonts w:ascii="Times New Roman" w:hAnsi="Times New Roman" w:cs="Times New Roman"/>
          <w:sz w:val="18"/>
          <w:szCs w:val="18"/>
        </w:rPr>
        <w:t xml:space="preserve"> </w:t>
      </w:r>
      <w:r w:rsidR="00921918" w:rsidRPr="00D20F4B">
        <w:rPr>
          <w:rFonts w:ascii="Times New Roman" w:hAnsi="Times New Roman" w:cs="Times New Roman"/>
          <w:bCs/>
          <w:sz w:val="18"/>
          <w:szCs w:val="18"/>
        </w:rPr>
        <w:t>Güzin</w:t>
      </w:r>
      <w:r w:rsidR="004B1911" w:rsidRPr="00D20F4B">
        <w:rPr>
          <w:rFonts w:ascii="Times New Roman" w:hAnsi="Times New Roman" w:cs="Times New Roman"/>
          <w:bCs/>
          <w:sz w:val="18"/>
          <w:szCs w:val="18"/>
        </w:rPr>
        <w:t xml:space="preserve"> (2005</w:t>
      </w:r>
      <w:r w:rsidRPr="00D20F4B">
        <w:rPr>
          <w:rFonts w:ascii="Times New Roman" w:hAnsi="Times New Roman" w:cs="Times New Roman"/>
          <w:bCs/>
          <w:sz w:val="18"/>
          <w:szCs w:val="18"/>
        </w:rPr>
        <w:t>)</w:t>
      </w:r>
      <w:r w:rsidR="004B1911" w:rsidRPr="00D20F4B">
        <w:rPr>
          <w:rFonts w:ascii="Times New Roman" w:hAnsi="Times New Roman" w:cs="Times New Roman"/>
          <w:bCs/>
          <w:sz w:val="18"/>
          <w:szCs w:val="18"/>
        </w:rPr>
        <w:t>,</w:t>
      </w:r>
      <w:r w:rsidRPr="00D20F4B">
        <w:rPr>
          <w:rFonts w:ascii="Times New Roman" w:hAnsi="Times New Roman" w:cs="Times New Roman"/>
          <w:sz w:val="18"/>
          <w:szCs w:val="18"/>
        </w:rPr>
        <w:t xml:space="preserve"> </w:t>
      </w:r>
      <w:r w:rsidR="004B1911" w:rsidRPr="00D20F4B">
        <w:rPr>
          <w:rFonts w:ascii="Times New Roman" w:hAnsi="Times New Roman" w:cs="Times New Roman"/>
          <w:bCs/>
          <w:i/>
          <w:sz w:val="18"/>
          <w:szCs w:val="18"/>
        </w:rPr>
        <w:t xml:space="preserve">Susan Glaspell’ın </w:t>
      </w:r>
      <w:r w:rsidR="004B1911" w:rsidRPr="00D20F4B">
        <w:rPr>
          <w:rFonts w:ascii="Times New Roman" w:hAnsi="Times New Roman" w:cs="Times New Roman"/>
          <w:bCs/>
          <w:i/>
          <w:iCs/>
          <w:sz w:val="18"/>
          <w:szCs w:val="18"/>
        </w:rPr>
        <w:t>Önemsiz Şeyler</w:t>
      </w:r>
      <w:r w:rsidR="004B1911" w:rsidRPr="00D20F4B">
        <w:rPr>
          <w:rFonts w:ascii="Times New Roman" w:hAnsi="Times New Roman" w:cs="Times New Roman"/>
          <w:bCs/>
          <w:i/>
          <w:sz w:val="18"/>
          <w:szCs w:val="18"/>
        </w:rPr>
        <w:t>’inin Önemi</w:t>
      </w:r>
      <w:r w:rsidR="004B1911" w:rsidRPr="00D20F4B">
        <w:rPr>
          <w:rFonts w:ascii="Times New Roman" w:hAnsi="Times New Roman" w:cs="Times New Roman"/>
          <w:bCs/>
          <w:sz w:val="18"/>
          <w:szCs w:val="18"/>
        </w:rPr>
        <w:t xml:space="preserve">,  </w:t>
      </w:r>
      <w:r w:rsidR="004B1911" w:rsidRPr="00D20F4B">
        <w:rPr>
          <w:rFonts w:ascii="Times New Roman" w:hAnsi="Times New Roman" w:cs="Times New Roman"/>
          <w:sz w:val="18"/>
          <w:szCs w:val="18"/>
        </w:rPr>
        <w:t>Tiyatro Araştırmaları Dergisi</w:t>
      </w:r>
      <w:r w:rsidRPr="00D20F4B">
        <w:rPr>
          <w:rFonts w:ascii="Times New Roman" w:hAnsi="Times New Roman" w:cs="Times New Roman"/>
          <w:sz w:val="18"/>
          <w:szCs w:val="18"/>
        </w:rPr>
        <w:t>, 19.</w:t>
      </w:r>
    </w:p>
    <w:p w:rsidR="005F7E79" w:rsidRPr="00D20F4B" w:rsidRDefault="007B41EB" w:rsidP="00F57EFA">
      <w:pPr>
        <w:pStyle w:val="ListeParagraf"/>
        <w:numPr>
          <w:ilvl w:val="0"/>
          <w:numId w:val="1"/>
        </w:numPr>
        <w:autoSpaceDE w:val="0"/>
        <w:autoSpaceDN w:val="0"/>
        <w:adjustRightInd w:val="0"/>
        <w:spacing w:after="0" w:line="240" w:lineRule="auto"/>
        <w:jc w:val="both"/>
        <w:rPr>
          <w:rFonts w:ascii="Times New Roman" w:hAnsi="Times New Roman" w:cs="Times New Roman"/>
          <w:sz w:val="18"/>
          <w:szCs w:val="18"/>
        </w:rPr>
      </w:pPr>
      <w:r w:rsidRPr="00D20F4B">
        <w:rPr>
          <w:rFonts w:ascii="Times New Roman" w:hAnsi="Times New Roman" w:cs="Times New Roman"/>
          <w:sz w:val="18"/>
          <w:szCs w:val="18"/>
        </w:rPr>
        <w:t>Donnovan</w:t>
      </w:r>
      <w:r w:rsidR="00DE037B" w:rsidRPr="00D20F4B">
        <w:rPr>
          <w:rFonts w:ascii="Times New Roman" w:hAnsi="Times New Roman" w:cs="Times New Roman"/>
          <w:sz w:val="18"/>
          <w:szCs w:val="18"/>
        </w:rPr>
        <w:t xml:space="preserve">, Josephine (1997), </w:t>
      </w:r>
      <w:r w:rsidR="00DE037B" w:rsidRPr="00D20F4B">
        <w:rPr>
          <w:rFonts w:ascii="Times New Roman" w:hAnsi="Times New Roman" w:cs="Times New Roman"/>
          <w:bCs/>
          <w:i/>
          <w:sz w:val="18"/>
          <w:szCs w:val="18"/>
        </w:rPr>
        <w:t>Feminist Teori</w:t>
      </w:r>
      <w:r w:rsidR="00DE037B" w:rsidRPr="00D20F4B">
        <w:rPr>
          <w:rFonts w:ascii="Times New Roman" w:hAnsi="Times New Roman" w:cs="Times New Roman"/>
          <w:sz w:val="18"/>
          <w:szCs w:val="18"/>
        </w:rPr>
        <w:t>, Çev: Aksu Bora, Meltem Ağduk</w:t>
      </w:r>
      <w:r w:rsidR="00F57EFA" w:rsidRPr="00D20F4B">
        <w:rPr>
          <w:rFonts w:ascii="Times New Roman" w:hAnsi="Times New Roman" w:cs="Times New Roman"/>
          <w:sz w:val="18"/>
          <w:szCs w:val="18"/>
        </w:rPr>
        <w:t xml:space="preserve"> </w:t>
      </w:r>
      <w:r w:rsidR="00DE037B" w:rsidRPr="00D20F4B">
        <w:rPr>
          <w:rFonts w:ascii="Times New Roman" w:hAnsi="Times New Roman" w:cs="Times New Roman"/>
          <w:sz w:val="18"/>
          <w:szCs w:val="18"/>
        </w:rPr>
        <w:t>Gevrek, Fevziye Sayılan, İstanbul, İletişim Yayınları.</w:t>
      </w:r>
    </w:p>
    <w:p w:rsidR="008F6ECC" w:rsidRPr="00D20F4B" w:rsidRDefault="007B41EB" w:rsidP="00BC4490">
      <w:pPr>
        <w:pStyle w:val="ListeParagraf"/>
        <w:numPr>
          <w:ilvl w:val="0"/>
          <w:numId w:val="1"/>
        </w:numPr>
        <w:autoSpaceDE w:val="0"/>
        <w:autoSpaceDN w:val="0"/>
        <w:adjustRightInd w:val="0"/>
        <w:spacing w:after="0" w:line="240" w:lineRule="auto"/>
        <w:jc w:val="both"/>
        <w:rPr>
          <w:rFonts w:ascii="Times New Roman" w:hAnsi="Times New Roman" w:cs="Times New Roman"/>
          <w:sz w:val="18"/>
          <w:szCs w:val="18"/>
        </w:rPr>
      </w:pPr>
      <w:r w:rsidRPr="00D20F4B">
        <w:rPr>
          <w:rFonts w:ascii="Times New Roman" w:hAnsi="Times New Roman" w:cs="Times New Roman"/>
          <w:sz w:val="18"/>
          <w:szCs w:val="18"/>
        </w:rPr>
        <w:t>Öztürk, Ruken, Tutal</w:t>
      </w:r>
      <w:r w:rsidR="008F6ECC" w:rsidRPr="00D20F4B">
        <w:rPr>
          <w:rFonts w:ascii="Times New Roman" w:hAnsi="Times New Roman" w:cs="Times New Roman"/>
          <w:sz w:val="18"/>
          <w:szCs w:val="18"/>
        </w:rPr>
        <w:t xml:space="preserve">, Nilgün (2001), </w:t>
      </w:r>
      <w:r w:rsidR="008F6ECC" w:rsidRPr="00D20F4B">
        <w:rPr>
          <w:rFonts w:ascii="Times New Roman" w:hAnsi="Times New Roman" w:cs="Times New Roman"/>
          <w:i/>
          <w:sz w:val="18"/>
          <w:szCs w:val="18"/>
        </w:rPr>
        <w:t>“</w:t>
      </w:r>
      <w:r w:rsidR="008F6ECC" w:rsidRPr="00D20F4B">
        <w:rPr>
          <w:rFonts w:ascii="Times New Roman" w:hAnsi="Times New Roman" w:cs="Times New Roman"/>
          <w:bCs/>
          <w:i/>
          <w:sz w:val="18"/>
          <w:szCs w:val="18"/>
        </w:rPr>
        <w:t>Sinemada Kadın Karakterlerin Sessizliği: Sessizlik Bir Direnme Pratiği Olabilir mi?</w:t>
      </w:r>
      <w:r w:rsidR="008F6ECC" w:rsidRPr="00D20F4B">
        <w:rPr>
          <w:rFonts w:ascii="Times New Roman" w:hAnsi="Times New Roman" w:cs="Times New Roman"/>
          <w:i/>
          <w:sz w:val="18"/>
          <w:szCs w:val="18"/>
        </w:rPr>
        <w:t>”,</w:t>
      </w:r>
      <w:r w:rsidR="008F6ECC" w:rsidRPr="00D20F4B">
        <w:rPr>
          <w:rFonts w:ascii="Times New Roman" w:hAnsi="Times New Roman" w:cs="Times New Roman"/>
          <w:sz w:val="18"/>
          <w:szCs w:val="18"/>
        </w:rPr>
        <w:t xml:space="preserve"> Gazi İletişim Dergisi, Sa: 10.</w:t>
      </w:r>
    </w:p>
    <w:p w:rsidR="000D1C25" w:rsidRPr="00D20F4B" w:rsidRDefault="007B41EB" w:rsidP="00BC4490">
      <w:pPr>
        <w:pStyle w:val="ListeParagraf"/>
        <w:numPr>
          <w:ilvl w:val="0"/>
          <w:numId w:val="1"/>
        </w:numPr>
        <w:autoSpaceDE w:val="0"/>
        <w:autoSpaceDN w:val="0"/>
        <w:adjustRightInd w:val="0"/>
        <w:spacing w:after="0" w:line="240" w:lineRule="auto"/>
        <w:jc w:val="both"/>
        <w:rPr>
          <w:rFonts w:ascii="Times New Roman" w:hAnsi="Times New Roman" w:cs="Times New Roman"/>
          <w:sz w:val="18"/>
          <w:szCs w:val="18"/>
        </w:rPr>
      </w:pPr>
      <w:r w:rsidRPr="00D20F4B">
        <w:rPr>
          <w:rFonts w:ascii="Times New Roman" w:hAnsi="Times New Roman" w:cs="Times New Roman"/>
          <w:sz w:val="18"/>
          <w:szCs w:val="18"/>
        </w:rPr>
        <w:t>Sakaoğlu</w:t>
      </w:r>
      <w:r w:rsidR="000D1C25" w:rsidRPr="00D20F4B">
        <w:rPr>
          <w:rFonts w:ascii="Times New Roman" w:hAnsi="Times New Roman" w:cs="Times New Roman"/>
          <w:sz w:val="18"/>
          <w:szCs w:val="18"/>
        </w:rPr>
        <w:t xml:space="preserve">, Saim (1980), </w:t>
      </w:r>
      <w:r w:rsidR="000D1C25" w:rsidRPr="00D20F4B">
        <w:rPr>
          <w:rFonts w:ascii="Times New Roman" w:hAnsi="Times New Roman" w:cs="Times New Roman"/>
          <w:bCs/>
          <w:i/>
          <w:sz w:val="18"/>
          <w:szCs w:val="18"/>
        </w:rPr>
        <w:t>Anadolu- Türk Efsanelerinde Taş Kesilme Motifi ve Bu Efsanelerin Tip Kataloğu</w:t>
      </w:r>
      <w:r w:rsidR="000D1C25" w:rsidRPr="00D20F4B">
        <w:rPr>
          <w:rFonts w:ascii="Times New Roman" w:hAnsi="Times New Roman" w:cs="Times New Roman"/>
          <w:sz w:val="18"/>
          <w:szCs w:val="18"/>
        </w:rPr>
        <w:t>, Kültür Bakanlığı Yayınları, Ankara, s.38-44.</w:t>
      </w:r>
    </w:p>
    <w:p w:rsidR="00DE037B" w:rsidRPr="00D20F4B" w:rsidRDefault="007B41EB" w:rsidP="00BC4490">
      <w:pPr>
        <w:pStyle w:val="ListeParagraf"/>
        <w:numPr>
          <w:ilvl w:val="0"/>
          <w:numId w:val="1"/>
        </w:numPr>
        <w:autoSpaceDE w:val="0"/>
        <w:autoSpaceDN w:val="0"/>
        <w:adjustRightInd w:val="0"/>
        <w:spacing w:after="0" w:line="240" w:lineRule="auto"/>
        <w:jc w:val="both"/>
        <w:rPr>
          <w:rFonts w:ascii="Times New Roman" w:hAnsi="Times New Roman" w:cs="Times New Roman"/>
          <w:sz w:val="18"/>
          <w:szCs w:val="18"/>
        </w:rPr>
      </w:pPr>
      <w:r w:rsidRPr="00D20F4B">
        <w:rPr>
          <w:rFonts w:ascii="Times New Roman" w:hAnsi="Times New Roman" w:cs="Times New Roman"/>
          <w:bCs/>
          <w:sz w:val="18"/>
          <w:szCs w:val="18"/>
        </w:rPr>
        <w:t xml:space="preserve">İmançer, </w:t>
      </w:r>
      <w:r w:rsidR="00D05268" w:rsidRPr="00D20F4B">
        <w:rPr>
          <w:rFonts w:ascii="Times New Roman" w:hAnsi="Times New Roman" w:cs="Times New Roman"/>
          <w:bCs/>
          <w:sz w:val="18"/>
          <w:szCs w:val="18"/>
        </w:rPr>
        <w:t xml:space="preserve">Dilek,  </w:t>
      </w:r>
      <w:r w:rsidR="00D05268" w:rsidRPr="00D20F4B">
        <w:rPr>
          <w:rFonts w:ascii="Times New Roman" w:hAnsi="Times New Roman" w:cs="Times New Roman"/>
          <w:bCs/>
          <w:i/>
          <w:sz w:val="18"/>
          <w:szCs w:val="18"/>
        </w:rPr>
        <w:t>Türk Sinemasında Suskun Kadın İmgesi</w:t>
      </w:r>
      <w:r w:rsidR="00D05268" w:rsidRPr="00D20F4B">
        <w:rPr>
          <w:rFonts w:ascii="Times New Roman" w:hAnsi="Times New Roman" w:cs="Times New Roman"/>
          <w:bCs/>
          <w:sz w:val="18"/>
          <w:szCs w:val="18"/>
        </w:rPr>
        <w:t xml:space="preserve">, Sosyal Bilimler Dergisi, </w:t>
      </w:r>
      <w:r w:rsidR="00D020D7" w:rsidRPr="00D20F4B">
        <w:rPr>
          <w:rFonts w:ascii="Times New Roman" w:hAnsi="Times New Roman" w:cs="Times New Roman"/>
          <w:iCs/>
          <w:sz w:val="18"/>
          <w:szCs w:val="18"/>
        </w:rPr>
        <w:t>syf</w:t>
      </w:r>
      <w:r w:rsidR="00D05268" w:rsidRPr="00D20F4B">
        <w:rPr>
          <w:rFonts w:ascii="Times New Roman" w:hAnsi="Times New Roman" w:cs="Times New Roman"/>
          <w:iCs/>
          <w:sz w:val="18"/>
          <w:szCs w:val="18"/>
        </w:rPr>
        <w:t>: 203-211</w:t>
      </w:r>
      <w:r w:rsidR="000B4AAD" w:rsidRPr="00D20F4B">
        <w:rPr>
          <w:rFonts w:ascii="Times New Roman" w:hAnsi="Times New Roman" w:cs="Times New Roman"/>
          <w:iCs/>
          <w:sz w:val="18"/>
          <w:szCs w:val="18"/>
        </w:rPr>
        <w:t>.</w:t>
      </w:r>
    </w:p>
    <w:p w:rsidR="000B4AAD" w:rsidRPr="00D20F4B" w:rsidRDefault="000B4AAD" w:rsidP="000B4AAD">
      <w:pPr>
        <w:pStyle w:val="ListeParagraf"/>
        <w:numPr>
          <w:ilvl w:val="0"/>
          <w:numId w:val="1"/>
        </w:numPr>
        <w:autoSpaceDE w:val="0"/>
        <w:autoSpaceDN w:val="0"/>
        <w:adjustRightInd w:val="0"/>
        <w:spacing w:after="0" w:line="240" w:lineRule="auto"/>
        <w:jc w:val="both"/>
        <w:rPr>
          <w:rFonts w:ascii="Times New Roman" w:hAnsi="Times New Roman" w:cs="Times New Roman"/>
          <w:sz w:val="18"/>
          <w:szCs w:val="18"/>
        </w:rPr>
      </w:pPr>
      <w:r w:rsidRPr="00D20F4B">
        <w:rPr>
          <w:rFonts w:ascii="Times New Roman" w:hAnsi="Times New Roman" w:cs="Times New Roman"/>
          <w:sz w:val="18"/>
          <w:szCs w:val="18"/>
        </w:rPr>
        <w:t>Anbarlı, Hülya &lt;&lt;</w:t>
      </w:r>
      <w:hyperlink r:id="rId11" w:history="1">
        <w:r w:rsidRPr="00D20F4B">
          <w:rPr>
            <w:rStyle w:val="Kpr"/>
            <w:rFonts w:ascii="Times New Roman" w:hAnsi="Times New Roman" w:cs="Times New Roman"/>
            <w:color w:val="auto"/>
            <w:sz w:val="18"/>
            <w:szCs w:val="18"/>
          </w:rPr>
          <w:t>http://www.ucansupurge.org/TR,337/toplumsal-bir-riza-sessiz-bir-onay.html</w:t>
        </w:r>
      </w:hyperlink>
      <w:r w:rsidR="00913125" w:rsidRPr="00D20F4B">
        <w:rPr>
          <w:rFonts w:ascii="Times New Roman" w:hAnsi="Times New Roman" w:cs="Times New Roman"/>
          <w:sz w:val="18"/>
          <w:szCs w:val="18"/>
        </w:rPr>
        <w:t xml:space="preserve"> </w:t>
      </w:r>
      <w:r w:rsidRPr="00D20F4B">
        <w:rPr>
          <w:rFonts w:ascii="Times New Roman" w:hAnsi="Times New Roman" w:cs="Times New Roman"/>
          <w:sz w:val="18"/>
          <w:szCs w:val="18"/>
        </w:rPr>
        <w:t>&lt;&lt;</w:t>
      </w:r>
      <w:r w:rsidR="00913125" w:rsidRPr="00D20F4B">
        <w:rPr>
          <w:rFonts w:ascii="Times New Roman" w:hAnsi="Times New Roman" w:cs="Times New Roman"/>
          <w:sz w:val="18"/>
          <w:szCs w:val="18"/>
        </w:rPr>
        <w:t xml:space="preserve"> </w:t>
      </w:r>
      <w:r w:rsidRPr="00D20F4B">
        <w:rPr>
          <w:rFonts w:ascii="Times New Roman" w:hAnsi="Times New Roman" w:cs="Times New Roman"/>
          <w:sz w:val="18"/>
          <w:szCs w:val="18"/>
        </w:rPr>
        <w:t xml:space="preserve">erişim tarihi: </w:t>
      </w:r>
      <w:r w:rsidR="00913125" w:rsidRPr="00D20F4B">
        <w:rPr>
          <w:rFonts w:ascii="Times New Roman" w:hAnsi="Times New Roman" w:cs="Times New Roman"/>
          <w:sz w:val="18"/>
          <w:szCs w:val="18"/>
        </w:rPr>
        <w:t>Aralık 2015</w:t>
      </w:r>
      <w:r w:rsidRPr="00D20F4B">
        <w:rPr>
          <w:rFonts w:ascii="Times New Roman" w:hAnsi="Times New Roman" w:cs="Times New Roman"/>
          <w:sz w:val="18"/>
          <w:szCs w:val="18"/>
        </w:rPr>
        <w:t>.</w:t>
      </w:r>
    </w:p>
    <w:p w:rsidR="000B4AAD" w:rsidRPr="00D20F4B" w:rsidRDefault="000B4AAD" w:rsidP="00913125">
      <w:pPr>
        <w:pStyle w:val="ListeParagraf"/>
        <w:numPr>
          <w:ilvl w:val="0"/>
          <w:numId w:val="1"/>
        </w:numPr>
        <w:autoSpaceDE w:val="0"/>
        <w:autoSpaceDN w:val="0"/>
        <w:adjustRightInd w:val="0"/>
        <w:spacing w:after="0" w:line="240" w:lineRule="auto"/>
        <w:jc w:val="both"/>
        <w:rPr>
          <w:rFonts w:ascii="Times New Roman" w:hAnsi="Times New Roman" w:cs="Times New Roman"/>
          <w:sz w:val="18"/>
          <w:szCs w:val="18"/>
        </w:rPr>
      </w:pPr>
      <w:r w:rsidRPr="00D20F4B">
        <w:rPr>
          <w:rFonts w:ascii="Times New Roman" w:hAnsi="Times New Roman" w:cs="Times New Roman"/>
          <w:sz w:val="18"/>
          <w:szCs w:val="18"/>
        </w:rPr>
        <w:t>Büken,</w:t>
      </w:r>
      <w:r w:rsidR="00913125" w:rsidRPr="00D20F4B">
        <w:rPr>
          <w:rFonts w:ascii="Times New Roman" w:hAnsi="Times New Roman" w:cs="Times New Roman"/>
          <w:sz w:val="18"/>
          <w:szCs w:val="18"/>
        </w:rPr>
        <w:t xml:space="preserve"> </w:t>
      </w:r>
      <w:r w:rsidRPr="00D20F4B">
        <w:rPr>
          <w:rFonts w:ascii="Times New Roman" w:hAnsi="Times New Roman" w:cs="Times New Roman"/>
          <w:sz w:val="18"/>
          <w:szCs w:val="18"/>
        </w:rPr>
        <w:t>NÖ. &lt;&lt;</w:t>
      </w:r>
      <w:hyperlink r:id="rId12" w:history="1">
        <w:r w:rsidRPr="00D20F4B">
          <w:rPr>
            <w:rStyle w:val="Kpr"/>
            <w:rFonts w:ascii="Times New Roman" w:hAnsi="Times New Roman" w:cs="Times New Roman"/>
            <w:color w:val="auto"/>
            <w:sz w:val="18"/>
            <w:szCs w:val="18"/>
          </w:rPr>
          <w:t>http://www.sagliginsesi.com/kadinlar-8-martta-yine-meydanlarda-4572h.htm</w:t>
        </w:r>
      </w:hyperlink>
      <w:r w:rsidR="00913125" w:rsidRPr="00D20F4B">
        <w:rPr>
          <w:rFonts w:ascii="Times New Roman" w:hAnsi="Times New Roman" w:cs="Times New Roman"/>
          <w:sz w:val="18"/>
          <w:szCs w:val="18"/>
        </w:rPr>
        <w:t xml:space="preserve"> </w:t>
      </w:r>
      <w:r w:rsidRPr="00D20F4B">
        <w:rPr>
          <w:rFonts w:ascii="Times New Roman" w:hAnsi="Times New Roman" w:cs="Times New Roman"/>
          <w:sz w:val="18"/>
          <w:szCs w:val="18"/>
        </w:rPr>
        <w:t>&lt;&lt;</w:t>
      </w:r>
      <w:r w:rsidR="00913125" w:rsidRPr="00D20F4B">
        <w:rPr>
          <w:rFonts w:ascii="Times New Roman" w:hAnsi="Times New Roman" w:cs="Times New Roman"/>
          <w:sz w:val="18"/>
          <w:szCs w:val="18"/>
        </w:rPr>
        <w:t xml:space="preserve"> </w:t>
      </w:r>
      <w:r w:rsidRPr="00D20F4B">
        <w:rPr>
          <w:rFonts w:ascii="Times New Roman" w:hAnsi="Times New Roman" w:cs="Times New Roman"/>
          <w:sz w:val="18"/>
          <w:szCs w:val="18"/>
        </w:rPr>
        <w:t xml:space="preserve"> erişim tarihi: </w:t>
      </w:r>
      <w:r w:rsidR="00913125" w:rsidRPr="00D20F4B">
        <w:rPr>
          <w:rFonts w:ascii="Times New Roman" w:hAnsi="Times New Roman" w:cs="Times New Roman"/>
          <w:sz w:val="18"/>
          <w:szCs w:val="18"/>
        </w:rPr>
        <w:t>Aralık 2015</w:t>
      </w:r>
      <w:r w:rsidRPr="00D20F4B">
        <w:rPr>
          <w:rFonts w:ascii="Times New Roman" w:hAnsi="Times New Roman" w:cs="Times New Roman"/>
          <w:sz w:val="18"/>
          <w:szCs w:val="18"/>
        </w:rPr>
        <w:t>.</w:t>
      </w:r>
    </w:p>
    <w:p w:rsidR="000B4AAD" w:rsidRPr="00D20F4B" w:rsidRDefault="000B4AAD" w:rsidP="000B4AAD">
      <w:pPr>
        <w:pStyle w:val="ListeParagraf"/>
        <w:autoSpaceDE w:val="0"/>
        <w:autoSpaceDN w:val="0"/>
        <w:adjustRightInd w:val="0"/>
        <w:spacing w:after="0" w:line="240" w:lineRule="auto"/>
        <w:jc w:val="both"/>
        <w:rPr>
          <w:rFonts w:ascii="Times New Roman" w:hAnsi="Times New Roman" w:cs="Times New Roman"/>
          <w:sz w:val="18"/>
          <w:szCs w:val="18"/>
        </w:rPr>
      </w:pPr>
    </w:p>
    <w:p w:rsidR="000B4AAD" w:rsidRPr="00D20F4B" w:rsidRDefault="000B4AAD" w:rsidP="000B4AAD">
      <w:pPr>
        <w:pStyle w:val="ListeParagraf"/>
        <w:autoSpaceDE w:val="0"/>
        <w:autoSpaceDN w:val="0"/>
        <w:adjustRightInd w:val="0"/>
        <w:spacing w:after="0" w:line="240" w:lineRule="auto"/>
        <w:jc w:val="both"/>
        <w:rPr>
          <w:rFonts w:ascii="Times New Roman" w:hAnsi="Times New Roman" w:cs="Times New Roman"/>
          <w:sz w:val="18"/>
          <w:szCs w:val="18"/>
        </w:rPr>
      </w:pPr>
    </w:p>
    <w:sectPr w:rsidR="000B4AAD" w:rsidRPr="00D20F4B" w:rsidSect="0096702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B7" w:rsidRDefault="00EE1EB7" w:rsidP="00DB7ED7">
      <w:pPr>
        <w:spacing w:after="0" w:line="240" w:lineRule="auto"/>
      </w:pPr>
      <w:r>
        <w:separator/>
      </w:r>
    </w:p>
  </w:endnote>
  <w:endnote w:type="continuationSeparator" w:id="0">
    <w:p w:rsidR="00EE1EB7" w:rsidRDefault="00EE1EB7" w:rsidP="00DB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A2"/>
    <w:family w:val="auto"/>
    <w:notTrueType/>
    <w:pitch w:val="default"/>
    <w:sig w:usb0="00000007" w:usb1="00000000" w:usb2="00000000" w:usb3="00000000" w:csb0="00000011" w:csb1="00000000"/>
  </w:font>
  <w:font w:name="Times New Roman">
    <w:altName w:val="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00002FF" w:usb1="4000ACFF" w:usb2="00000001" w:usb3="00000000" w:csb0="0000019F" w:csb1="00000000"/>
  </w:font>
  <w:font w:name="tepe.edu.tr">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D7" w:rsidRDefault="00D020D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6829"/>
      <w:docPartObj>
        <w:docPartGallery w:val="Page Numbers (Bottom of Page)"/>
        <w:docPartUnique/>
      </w:docPartObj>
    </w:sdtPr>
    <w:sdtEndPr/>
    <w:sdtContent>
      <w:p w:rsidR="00D020D7" w:rsidRDefault="007D3140">
        <w:pPr>
          <w:pStyle w:val="Altbilgi"/>
          <w:jc w:val="center"/>
        </w:pPr>
        <w:r>
          <w:fldChar w:fldCharType="begin"/>
        </w:r>
        <w:r>
          <w:instrText xml:space="preserve"> PAGE   \* MERGEFORMAT </w:instrText>
        </w:r>
        <w:r>
          <w:fldChar w:fldCharType="separate"/>
        </w:r>
        <w:r w:rsidR="00EE1EB7">
          <w:rPr>
            <w:noProof/>
          </w:rPr>
          <w:t>1</w:t>
        </w:r>
        <w:r>
          <w:rPr>
            <w:noProof/>
          </w:rPr>
          <w:fldChar w:fldCharType="end"/>
        </w:r>
      </w:p>
    </w:sdtContent>
  </w:sdt>
  <w:p w:rsidR="00D020D7" w:rsidRDefault="00D020D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D7" w:rsidRDefault="00D020D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B7" w:rsidRDefault="00EE1EB7" w:rsidP="00DB7ED7">
      <w:pPr>
        <w:spacing w:after="0" w:line="240" w:lineRule="auto"/>
      </w:pPr>
      <w:r>
        <w:separator/>
      </w:r>
    </w:p>
  </w:footnote>
  <w:footnote w:type="continuationSeparator" w:id="0">
    <w:p w:rsidR="00EE1EB7" w:rsidRDefault="00EE1EB7" w:rsidP="00DB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D7" w:rsidRDefault="00D020D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D7" w:rsidRDefault="00D020D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D7" w:rsidRDefault="00D020D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72DF"/>
    <w:multiLevelType w:val="hybridMultilevel"/>
    <w:tmpl w:val="33D62504"/>
    <w:lvl w:ilvl="0" w:tplc="47FC20F2">
      <w:start w:val="1"/>
      <w:numFmt w:val="decimal"/>
      <w:lvlText w:val="%1."/>
      <w:lvlJc w:val="left"/>
      <w:pPr>
        <w:ind w:left="720" w:hanging="360"/>
      </w:pPr>
      <w:rPr>
        <w:rFonts w:ascii="TimesNewRomanPSMT" w:hAnsi="TimesNewRomanPSMT" w:cs="TimesNewRomanPSMT"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556251"/>
    <w:multiLevelType w:val="hybridMultilevel"/>
    <w:tmpl w:val="33D62504"/>
    <w:lvl w:ilvl="0" w:tplc="47FC20F2">
      <w:start w:val="1"/>
      <w:numFmt w:val="decimal"/>
      <w:lvlText w:val="%1."/>
      <w:lvlJc w:val="left"/>
      <w:pPr>
        <w:ind w:left="720" w:hanging="360"/>
      </w:pPr>
      <w:rPr>
        <w:rFonts w:ascii="TimesNewRomanPSMT" w:hAnsi="TimesNewRomanPSMT" w:cs="TimesNewRomanPSMT"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288172F"/>
    <w:multiLevelType w:val="hybridMultilevel"/>
    <w:tmpl w:val="063EDC4C"/>
    <w:lvl w:ilvl="0" w:tplc="47FC20F2">
      <w:start w:val="1"/>
      <w:numFmt w:val="decimal"/>
      <w:lvlText w:val="%1."/>
      <w:lvlJc w:val="left"/>
      <w:pPr>
        <w:ind w:left="720" w:hanging="360"/>
      </w:pPr>
      <w:rPr>
        <w:rFonts w:ascii="TimesNewRomanPSMT" w:hAnsi="TimesNewRomanPSMT" w:cs="TimesNewRomanPSMT"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96D27CE"/>
    <w:multiLevelType w:val="hybridMultilevel"/>
    <w:tmpl w:val="70DAE0F4"/>
    <w:lvl w:ilvl="0" w:tplc="47FC20F2">
      <w:start w:val="1"/>
      <w:numFmt w:val="decimal"/>
      <w:lvlText w:val="%1."/>
      <w:lvlJc w:val="left"/>
      <w:pPr>
        <w:ind w:left="720" w:hanging="360"/>
      </w:pPr>
      <w:rPr>
        <w:rFonts w:ascii="TimesNewRomanPSMT" w:hAnsi="TimesNewRomanPSMT" w:cs="TimesNewRomanPSMT"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1B94ED2"/>
    <w:multiLevelType w:val="hybridMultilevel"/>
    <w:tmpl w:val="33D62504"/>
    <w:lvl w:ilvl="0" w:tplc="47FC20F2">
      <w:start w:val="1"/>
      <w:numFmt w:val="decimal"/>
      <w:lvlText w:val="%1."/>
      <w:lvlJc w:val="left"/>
      <w:pPr>
        <w:ind w:left="720" w:hanging="360"/>
      </w:pPr>
      <w:rPr>
        <w:rFonts w:ascii="TimesNewRomanPSMT" w:hAnsi="TimesNewRomanPSMT" w:cs="TimesNewRomanPSMT"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7086AEB"/>
    <w:multiLevelType w:val="multilevel"/>
    <w:tmpl w:val="2056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325B04"/>
    <w:multiLevelType w:val="multilevel"/>
    <w:tmpl w:val="F5F0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3837C1"/>
    <w:multiLevelType w:val="hybridMultilevel"/>
    <w:tmpl w:val="B45EF0DA"/>
    <w:lvl w:ilvl="0" w:tplc="47FC20F2">
      <w:start w:val="1"/>
      <w:numFmt w:val="decimal"/>
      <w:lvlText w:val="%1."/>
      <w:lvlJc w:val="left"/>
      <w:pPr>
        <w:ind w:left="720" w:hanging="360"/>
      </w:pPr>
      <w:rPr>
        <w:rFonts w:ascii="TimesNewRomanPSMT" w:hAnsi="TimesNewRomanPSMT" w:cs="TimesNewRomanPSMT"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57B4A07"/>
    <w:multiLevelType w:val="multilevel"/>
    <w:tmpl w:val="77B4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B7663C"/>
    <w:multiLevelType w:val="multilevel"/>
    <w:tmpl w:val="BC12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874E4C"/>
    <w:multiLevelType w:val="hybridMultilevel"/>
    <w:tmpl w:val="B45EF0DA"/>
    <w:lvl w:ilvl="0" w:tplc="47FC20F2">
      <w:start w:val="1"/>
      <w:numFmt w:val="decimal"/>
      <w:lvlText w:val="%1."/>
      <w:lvlJc w:val="left"/>
      <w:pPr>
        <w:ind w:left="720" w:hanging="360"/>
      </w:pPr>
      <w:rPr>
        <w:rFonts w:ascii="TimesNewRomanPSMT" w:hAnsi="TimesNewRomanPSMT" w:cs="TimesNewRomanPSMT"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10"/>
  </w:num>
  <w:num w:numId="7">
    <w:abstractNumId w:val="7"/>
  </w:num>
  <w:num w:numId="8">
    <w:abstractNumId w:val="6"/>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49"/>
    <w:rsid w:val="00023462"/>
    <w:rsid w:val="00031EC6"/>
    <w:rsid w:val="00075EB9"/>
    <w:rsid w:val="000761DD"/>
    <w:rsid w:val="000821E5"/>
    <w:rsid w:val="00086544"/>
    <w:rsid w:val="000926B5"/>
    <w:rsid w:val="000B11BF"/>
    <w:rsid w:val="000B4AAD"/>
    <w:rsid w:val="000B68E4"/>
    <w:rsid w:val="000D1C25"/>
    <w:rsid w:val="000D5C8E"/>
    <w:rsid w:val="000E6F85"/>
    <w:rsid w:val="000F1928"/>
    <w:rsid w:val="000F380A"/>
    <w:rsid w:val="00101370"/>
    <w:rsid w:val="00136230"/>
    <w:rsid w:val="00145371"/>
    <w:rsid w:val="00151A47"/>
    <w:rsid w:val="0018279D"/>
    <w:rsid w:val="00196741"/>
    <w:rsid w:val="001E402E"/>
    <w:rsid w:val="001F6162"/>
    <w:rsid w:val="00210B0A"/>
    <w:rsid w:val="00222A1E"/>
    <w:rsid w:val="00224E86"/>
    <w:rsid w:val="002410E0"/>
    <w:rsid w:val="00252B50"/>
    <w:rsid w:val="0025490D"/>
    <w:rsid w:val="00256E5A"/>
    <w:rsid w:val="00294C96"/>
    <w:rsid w:val="0029602E"/>
    <w:rsid w:val="002A3678"/>
    <w:rsid w:val="002C507E"/>
    <w:rsid w:val="002D7354"/>
    <w:rsid w:val="002F171B"/>
    <w:rsid w:val="002F2BF1"/>
    <w:rsid w:val="003455A6"/>
    <w:rsid w:val="00347E91"/>
    <w:rsid w:val="003503AD"/>
    <w:rsid w:val="00357319"/>
    <w:rsid w:val="00386B83"/>
    <w:rsid w:val="0038783E"/>
    <w:rsid w:val="003B4B60"/>
    <w:rsid w:val="003B63A4"/>
    <w:rsid w:val="003C492E"/>
    <w:rsid w:val="003F118D"/>
    <w:rsid w:val="00404463"/>
    <w:rsid w:val="00415AD0"/>
    <w:rsid w:val="00443BA4"/>
    <w:rsid w:val="00494DC2"/>
    <w:rsid w:val="004A751F"/>
    <w:rsid w:val="004B1911"/>
    <w:rsid w:val="004B4DF5"/>
    <w:rsid w:val="004C482F"/>
    <w:rsid w:val="004F7A15"/>
    <w:rsid w:val="00510623"/>
    <w:rsid w:val="00515301"/>
    <w:rsid w:val="005546AD"/>
    <w:rsid w:val="00562B8C"/>
    <w:rsid w:val="00580913"/>
    <w:rsid w:val="005869AB"/>
    <w:rsid w:val="005B2D9C"/>
    <w:rsid w:val="005B62E5"/>
    <w:rsid w:val="005E092E"/>
    <w:rsid w:val="005F7E79"/>
    <w:rsid w:val="006057A4"/>
    <w:rsid w:val="006224BB"/>
    <w:rsid w:val="00622F9A"/>
    <w:rsid w:val="00630DDF"/>
    <w:rsid w:val="00632D9C"/>
    <w:rsid w:val="00675391"/>
    <w:rsid w:val="006811C9"/>
    <w:rsid w:val="00682A3C"/>
    <w:rsid w:val="006916EA"/>
    <w:rsid w:val="006A003E"/>
    <w:rsid w:val="006A6619"/>
    <w:rsid w:val="006B61A4"/>
    <w:rsid w:val="006C58C7"/>
    <w:rsid w:val="006D1B8F"/>
    <w:rsid w:val="006E365C"/>
    <w:rsid w:val="00706744"/>
    <w:rsid w:val="00716E04"/>
    <w:rsid w:val="00722A2D"/>
    <w:rsid w:val="00775E0C"/>
    <w:rsid w:val="007846EA"/>
    <w:rsid w:val="00794B93"/>
    <w:rsid w:val="007B41EB"/>
    <w:rsid w:val="007C2D63"/>
    <w:rsid w:val="007D3140"/>
    <w:rsid w:val="007D5300"/>
    <w:rsid w:val="007D6360"/>
    <w:rsid w:val="007F260E"/>
    <w:rsid w:val="00811CA9"/>
    <w:rsid w:val="00850ED6"/>
    <w:rsid w:val="00880A00"/>
    <w:rsid w:val="008C2F5F"/>
    <w:rsid w:val="008D4EFD"/>
    <w:rsid w:val="008F032E"/>
    <w:rsid w:val="008F6ECC"/>
    <w:rsid w:val="00907CB0"/>
    <w:rsid w:val="00913125"/>
    <w:rsid w:val="00921918"/>
    <w:rsid w:val="0092225B"/>
    <w:rsid w:val="00934896"/>
    <w:rsid w:val="00942C6D"/>
    <w:rsid w:val="00962C14"/>
    <w:rsid w:val="009630FF"/>
    <w:rsid w:val="00967023"/>
    <w:rsid w:val="0097276A"/>
    <w:rsid w:val="009765D9"/>
    <w:rsid w:val="00980AC4"/>
    <w:rsid w:val="0099586F"/>
    <w:rsid w:val="00996876"/>
    <w:rsid w:val="009A4542"/>
    <w:rsid w:val="009B078B"/>
    <w:rsid w:val="009C1F27"/>
    <w:rsid w:val="009F34BE"/>
    <w:rsid w:val="00A01543"/>
    <w:rsid w:val="00A04D6D"/>
    <w:rsid w:val="00A347DD"/>
    <w:rsid w:val="00A36C7A"/>
    <w:rsid w:val="00A42E28"/>
    <w:rsid w:val="00A44090"/>
    <w:rsid w:val="00A53149"/>
    <w:rsid w:val="00A74B13"/>
    <w:rsid w:val="00A826F3"/>
    <w:rsid w:val="00A85820"/>
    <w:rsid w:val="00AA4A6D"/>
    <w:rsid w:val="00AA6E46"/>
    <w:rsid w:val="00AB2FC4"/>
    <w:rsid w:val="00AC2F40"/>
    <w:rsid w:val="00AE1F0F"/>
    <w:rsid w:val="00AE78D8"/>
    <w:rsid w:val="00AF4CDB"/>
    <w:rsid w:val="00B25D87"/>
    <w:rsid w:val="00B26F01"/>
    <w:rsid w:val="00B5205A"/>
    <w:rsid w:val="00B523DF"/>
    <w:rsid w:val="00B61115"/>
    <w:rsid w:val="00B616C0"/>
    <w:rsid w:val="00B70516"/>
    <w:rsid w:val="00B76C42"/>
    <w:rsid w:val="00B84951"/>
    <w:rsid w:val="00BA4FD1"/>
    <w:rsid w:val="00BB06E7"/>
    <w:rsid w:val="00BB7FBB"/>
    <w:rsid w:val="00BC4490"/>
    <w:rsid w:val="00BD4E74"/>
    <w:rsid w:val="00BE60A8"/>
    <w:rsid w:val="00BF6F87"/>
    <w:rsid w:val="00BF7011"/>
    <w:rsid w:val="00C03830"/>
    <w:rsid w:val="00C03E46"/>
    <w:rsid w:val="00C04A9A"/>
    <w:rsid w:val="00C15933"/>
    <w:rsid w:val="00C27901"/>
    <w:rsid w:val="00C43C1E"/>
    <w:rsid w:val="00C61AE3"/>
    <w:rsid w:val="00C93961"/>
    <w:rsid w:val="00CA0B4C"/>
    <w:rsid w:val="00CB1D15"/>
    <w:rsid w:val="00CC7D3C"/>
    <w:rsid w:val="00CD49D3"/>
    <w:rsid w:val="00CE2E2C"/>
    <w:rsid w:val="00CF16E1"/>
    <w:rsid w:val="00D020D7"/>
    <w:rsid w:val="00D05268"/>
    <w:rsid w:val="00D16B40"/>
    <w:rsid w:val="00D20F4B"/>
    <w:rsid w:val="00D24EB4"/>
    <w:rsid w:val="00D271F4"/>
    <w:rsid w:val="00D37B6D"/>
    <w:rsid w:val="00D530A9"/>
    <w:rsid w:val="00D56DEF"/>
    <w:rsid w:val="00D65673"/>
    <w:rsid w:val="00D71E72"/>
    <w:rsid w:val="00D8719D"/>
    <w:rsid w:val="00DA3B95"/>
    <w:rsid w:val="00DB7ED7"/>
    <w:rsid w:val="00DC4E09"/>
    <w:rsid w:val="00DE037B"/>
    <w:rsid w:val="00DF3FDF"/>
    <w:rsid w:val="00DF515F"/>
    <w:rsid w:val="00DF644D"/>
    <w:rsid w:val="00E245B5"/>
    <w:rsid w:val="00E33733"/>
    <w:rsid w:val="00E933B5"/>
    <w:rsid w:val="00E95135"/>
    <w:rsid w:val="00EB1F04"/>
    <w:rsid w:val="00EB71DE"/>
    <w:rsid w:val="00ED1142"/>
    <w:rsid w:val="00ED3776"/>
    <w:rsid w:val="00ED4084"/>
    <w:rsid w:val="00EE1EB7"/>
    <w:rsid w:val="00EF30E6"/>
    <w:rsid w:val="00F120EC"/>
    <w:rsid w:val="00F21D26"/>
    <w:rsid w:val="00F37DC1"/>
    <w:rsid w:val="00F57EFA"/>
    <w:rsid w:val="00F74C50"/>
    <w:rsid w:val="00F842F1"/>
    <w:rsid w:val="00F878D3"/>
    <w:rsid w:val="00FA6E85"/>
    <w:rsid w:val="00FC7733"/>
    <w:rsid w:val="00FD1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oogqs-tidbit">
    <w:name w:val="goog_qs-tidbit"/>
    <w:basedOn w:val="VarsaylanParagrafYazTipi"/>
    <w:rsid w:val="00EF30E6"/>
  </w:style>
  <w:style w:type="paragraph" w:styleId="ListeParagraf">
    <w:name w:val="List Paragraph"/>
    <w:basedOn w:val="Normal"/>
    <w:uiPriority w:val="34"/>
    <w:qFormat/>
    <w:rsid w:val="00EB1F04"/>
    <w:pPr>
      <w:ind w:left="720"/>
      <w:contextualSpacing/>
    </w:pPr>
  </w:style>
  <w:style w:type="paragraph" w:styleId="stbilgi">
    <w:name w:val="header"/>
    <w:basedOn w:val="Normal"/>
    <w:link w:val="stbilgiChar"/>
    <w:uiPriority w:val="99"/>
    <w:semiHidden/>
    <w:unhideWhenUsed/>
    <w:rsid w:val="00DB7ED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B7ED7"/>
  </w:style>
  <w:style w:type="paragraph" w:styleId="Altbilgi">
    <w:name w:val="footer"/>
    <w:basedOn w:val="Normal"/>
    <w:link w:val="AltbilgiChar"/>
    <w:uiPriority w:val="99"/>
    <w:unhideWhenUsed/>
    <w:rsid w:val="00DB7E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7ED7"/>
  </w:style>
  <w:style w:type="character" w:customStyle="1" w:styleId="DipnotBavurusu1">
    <w:name w:val="Dipnot Başvurusu1"/>
    <w:uiPriority w:val="99"/>
    <w:rsid w:val="00515301"/>
    <w:rPr>
      <w:color w:val="000000"/>
    </w:rPr>
  </w:style>
  <w:style w:type="paragraph" w:customStyle="1" w:styleId="Default">
    <w:name w:val="Default"/>
    <w:rsid w:val="009219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lk61">
    <w:name w:val="Başlık 61"/>
    <w:basedOn w:val="Default"/>
    <w:next w:val="Default"/>
    <w:uiPriority w:val="99"/>
    <w:rsid w:val="00921918"/>
    <w:rPr>
      <w:color w:val="auto"/>
    </w:rPr>
  </w:style>
  <w:style w:type="paragraph" w:customStyle="1" w:styleId="Balk21">
    <w:name w:val="Başlık 21"/>
    <w:basedOn w:val="Default"/>
    <w:next w:val="Default"/>
    <w:uiPriority w:val="99"/>
    <w:rsid w:val="005F7E79"/>
    <w:rPr>
      <w:color w:val="auto"/>
    </w:rPr>
  </w:style>
  <w:style w:type="paragraph" w:styleId="NormalWeb">
    <w:name w:val="Normal (Web)"/>
    <w:basedOn w:val="Normal"/>
    <w:uiPriority w:val="99"/>
    <w:unhideWhenUsed/>
    <w:rsid w:val="00A826F3"/>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7C2D63"/>
    <w:rPr>
      <w:i/>
      <w:iCs/>
    </w:rPr>
  </w:style>
  <w:style w:type="character" w:styleId="Kpr">
    <w:name w:val="Hyperlink"/>
    <w:basedOn w:val="VarsaylanParagrafYazTipi"/>
    <w:uiPriority w:val="99"/>
    <w:unhideWhenUsed/>
    <w:rsid w:val="00AA4A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oogqs-tidbit">
    <w:name w:val="goog_qs-tidbit"/>
    <w:basedOn w:val="VarsaylanParagrafYazTipi"/>
    <w:rsid w:val="00EF30E6"/>
  </w:style>
  <w:style w:type="paragraph" w:styleId="ListeParagraf">
    <w:name w:val="List Paragraph"/>
    <w:basedOn w:val="Normal"/>
    <w:uiPriority w:val="34"/>
    <w:qFormat/>
    <w:rsid w:val="00EB1F04"/>
    <w:pPr>
      <w:ind w:left="720"/>
      <w:contextualSpacing/>
    </w:pPr>
  </w:style>
  <w:style w:type="paragraph" w:styleId="stbilgi">
    <w:name w:val="header"/>
    <w:basedOn w:val="Normal"/>
    <w:link w:val="stbilgiChar"/>
    <w:uiPriority w:val="99"/>
    <w:semiHidden/>
    <w:unhideWhenUsed/>
    <w:rsid w:val="00DB7ED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B7ED7"/>
  </w:style>
  <w:style w:type="paragraph" w:styleId="Altbilgi">
    <w:name w:val="footer"/>
    <w:basedOn w:val="Normal"/>
    <w:link w:val="AltbilgiChar"/>
    <w:uiPriority w:val="99"/>
    <w:unhideWhenUsed/>
    <w:rsid w:val="00DB7E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7ED7"/>
  </w:style>
  <w:style w:type="character" w:customStyle="1" w:styleId="DipnotBavurusu1">
    <w:name w:val="Dipnot Başvurusu1"/>
    <w:uiPriority w:val="99"/>
    <w:rsid w:val="00515301"/>
    <w:rPr>
      <w:color w:val="000000"/>
    </w:rPr>
  </w:style>
  <w:style w:type="paragraph" w:customStyle="1" w:styleId="Default">
    <w:name w:val="Default"/>
    <w:rsid w:val="009219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lk61">
    <w:name w:val="Başlık 61"/>
    <w:basedOn w:val="Default"/>
    <w:next w:val="Default"/>
    <w:uiPriority w:val="99"/>
    <w:rsid w:val="00921918"/>
    <w:rPr>
      <w:color w:val="auto"/>
    </w:rPr>
  </w:style>
  <w:style w:type="paragraph" w:customStyle="1" w:styleId="Balk21">
    <w:name w:val="Başlık 21"/>
    <w:basedOn w:val="Default"/>
    <w:next w:val="Default"/>
    <w:uiPriority w:val="99"/>
    <w:rsid w:val="005F7E79"/>
    <w:rPr>
      <w:color w:val="auto"/>
    </w:rPr>
  </w:style>
  <w:style w:type="paragraph" w:styleId="NormalWeb">
    <w:name w:val="Normal (Web)"/>
    <w:basedOn w:val="Normal"/>
    <w:uiPriority w:val="99"/>
    <w:unhideWhenUsed/>
    <w:rsid w:val="00A826F3"/>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7C2D63"/>
    <w:rPr>
      <w:i/>
      <w:iCs/>
    </w:rPr>
  </w:style>
  <w:style w:type="character" w:styleId="Kpr">
    <w:name w:val="Hyperlink"/>
    <w:basedOn w:val="VarsaylanParagrafYazTipi"/>
    <w:uiPriority w:val="99"/>
    <w:unhideWhenUsed/>
    <w:rsid w:val="00AA4A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92212">
      <w:bodyDiv w:val="1"/>
      <w:marLeft w:val="0"/>
      <w:marRight w:val="0"/>
      <w:marTop w:val="0"/>
      <w:marBottom w:val="0"/>
      <w:divBdr>
        <w:top w:val="none" w:sz="0" w:space="0" w:color="auto"/>
        <w:left w:val="none" w:sz="0" w:space="0" w:color="auto"/>
        <w:bottom w:val="none" w:sz="0" w:space="0" w:color="auto"/>
        <w:right w:val="none" w:sz="0" w:space="0" w:color="auto"/>
      </w:divBdr>
      <w:divsChild>
        <w:div w:id="828594647">
          <w:marLeft w:val="0"/>
          <w:marRight w:val="0"/>
          <w:marTop w:val="0"/>
          <w:marBottom w:val="0"/>
          <w:divBdr>
            <w:top w:val="none" w:sz="0" w:space="0" w:color="auto"/>
            <w:left w:val="none" w:sz="0" w:space="0" w:color="auto"/>
            <w:bottom w:val="none" w:sz="0" w:space="0" w:color="auto"/>
            <w:right w:val="none" w:sz="0" w:space="0" w:color="auto"/>
          </w:divBdr>
          <w:divsChild>
            <w:div w:id="1080256704">
              <w:marLeft w:val="0"/>
              <w:marRight w:val="0"/>
              <w:marTop w:val="0"/>
              <w:marBottom w:val="0"/>
              <w:divBdr>
                <w:top w:val="none" w:sz="0" w:space="0" w:color="auto"/>
                <w:left w:val="none" w:sz="0" w:space="0" w:color="auto"/>
                <w:bottom w:val="none" w:sz="0" w:space="0" w:color="auto"/>
                <w:right w:val="none" w:sz="0" w:space="0" w:color="auto"/>
              </w:divBdr>
              <w:divsChild>
                <w:div w:id="3792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42883">
      <w:bodyDiv w:val="1"/>
      <w:marLeft w:val="0"/>
      <w:marRight w:val="0"/>
      <w:marTop w:val="0"/>
      <w:marBottom w:val="0"/>
      <w:divBdr>
        <w:top w:val="none" w:sz="0" w:space="0" w:color="auto"/>
        <w:left w:val="none" w:sz="0" w:space="0" w:color="auto"/>
        <w:bottom w:val="none" w:sz="0" w:space="0" w:color="auto"/>
        <w:right w:val="none" w:sz="0" w:space="0" w:color="auto"/>
      </w:divBdr>
      <w:divsChild>
        <w:div w:id="1537502192">
          <w:marLeft w:val="0"/>
          <w:marRight w:val="0"/>
          <w:marTop w:val="0"/>
          <w:marBottom w:val="0"/>
          <w:divBdr>
            <w:top w:val="none" w:sz="0" w:space="0" w:color="auto"/>
            <w:left w:val="none" w:sz="0" w:space="0" w:color="auto"/>
            <w:bottom w:val="none" w:sz="0" w:space="0" w:color="auto"/>
            <w:right w:val="none" w:sz="0" w:space="0" w:color="auto"/>
          </w:divBdr>
          <w:divsChild>
            <w:div w:id="75324231">
              <w:marLeft w:val="0"/>
              <w:marRight w:val="0"/>
              <w:marTop w:val="0"/>
              <w:marBottom w:val="0"/>
              <w:divBdr>
                <w:top w:val="none" w:sz="0" w:space="0" w:color="auto"/>
                <w:left w:val="none" w:sz="0" w:space="0" w:color="auto"/>
                <w:bottom w:val="none" w:sz="0" w:space="0" w:color="auto"/>
                <w:right w:val="none" w:sz="0" w:space="0" w:color="auto"/>
              </w:divBdr>
              <w:divsChild>
                <w:div w:id="432943878">
                  <w:marLeft w:val="0"/>
                  <w:marRight w:val="0"/>
                  <w:marTop w:val="0"/>
                  <w:marBottom w:val="0"/>
                  <w:divBdr>
                    <w:top w:val="none" w:sz="0" w:space="0" w:color="auto"/>
                    <w:left w:val="none" w:sz="0" w:space="0" w:color="auto"/>
                    <w:bottom w:val="none" w:sz="0" w:space="0" w:color="auto"/>
                    <w:right w:val="none" w:sz="0" w:space="0" w:color="auto"/>
                  </w:divBdr>
                  <w:divsChild>
                    <w:div w:id="1102840246">
                      <w:marLeft w:val="0"/>
                      <w:marRight w:val="0"/>
                      <w:marTop w:val="0"/>
                      <w:marBottom w:val="0"/>
                      <w:divBdr>
                        <w:top w:val="none" w:sz="0" w:space="0" w:color="auto"/>
                        <w:left w:val="none" w:sz="0" w:space="0" w:color="auto"/>
                        <w:bottom w:val="none" w:sz="0" w:space="0" w:color="auto"/>
                        <w:right w:val="none" w:sz="0" w:space="0" w:color="auto"/>
                      </w:divBdr>
                      <w:divsChild>
                        <w:div w:id="201289420">
                          <w:marLeft w:val="0"/>
                          <w:marRight w:val="0"/>
                          <w:marTop w:val="0"/>
                          <w:marBottom w:val="165"/>
                          <w:divBdr>
                            <w:top w:val="none" w:sz="0" w:space="0" w:color="auto"/>
                            <w:left w:val="none" w:sz="0" w:space="0" w:color="auto"/>
                            <w:bottom w:val="single" w:sz="18" w:space="0" w:color="D6D6D6"/>
                            <w:right w:val="none" w:sz="0" w:space="0" w:color="auto"/>
                          </w:divBdr>
                          <w:divsChild>
                            <w:div w:id="567112942">
                              <w:marLeft w:val="0"/>
                              <w:marRight w:val="0"/>
                              <w:marTop w:val="225"/>
                              <w:marBottom w:val="0"/>
                              <w:divBdr>
                                <w:top w:val="none" w:sz="0" w:space="0" w:color="auto"/>
                                <w:left w:val="none" w:sz="0" w:space="0" w:color="auto"/>
                                <w:bottom w:val="none" w:sz="0" w:space="0" w:color="auto"/>
                                <w:right w:val="none" w:sz="0" w:space="0" w:color="auto"/>
                              </w:divBdr>
                              <w:divsChild>
                                <w:div w:id="8936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ken@hacettepe.edu.tr"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gliginsesi.com/kadinlar-8-martta-yine-meydanlarda-4572h.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cansupurge.org/TR,337/toplumsal-bir-riza-sessiz-bir-ona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stor.org/stable/41667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ndex.php?title=Revolution_in_Poetic_Language&amp;action=edit&amp;redlink=1" TargetMode="External"/><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3273</Words>
  <Characters>18662</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cp:lastModifiedBy>
  <cp:revision>2</cp:revision>
  <dcterms:created xsi:type="dcterms:W3CDTF">2016-12-07T09:52:00Z</dcterms:created>
  <dcterms:modified xsi:type="dcterms:W3CDTF">2016-12-07T09:52:00Z</dcterms:modified>
</cp:coreProperties>
</file>